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91B" w:rsidRDefault="0090457B" w:rsidP="0011681D">
      <w:pPr>
        <w:jc w:val="center"/>
        <w:rPr>
          <w:rFonts w:ascii="Times New Roman" w:hAnsi="Times New Roman" w:cs="Times New Roman"/>
          <w:b/>
          <w:sz w:val="28"/>
          <w:szCs w:val="28"/>
        </w:rPr>
      </w:pPr>
      <w:r>
        <w:rPr>
          <w:rFonts w:ascii="Times New Roman" w:hAnsi="Times New Roman" w:cs="Times New Roman"/>
          <w:b/>
          <w:sz w:val="28"/>
          <w:szCs w:val="28"/>
        </w:rPr>
        <w:t>Конспект лекции</w:t>
      </w:r>
      <w:bookmarkStart w:id="0" w:name="_GoBack"/>
      <w:bookmarkEnd w:id="0"/>
      <w:r w:rsidR="0011681D">
        <w:rPr>
          <w:rFonts w:ascii="Times New Roman" w:hAnsi="Times New Roman" w:cs="Times New Roman"/>
          <w:b/>
          <w:sz w:val="28"/>
          <w:szCs w:val="28"/>
        </w:rPr>
        <w:t xml:space="preserve"> 3.</w:t>
      </w:r>
    </w:p>
    <w:p w:rsidR="0011681D" w:rsidRDefault="0011681D" w:rsidP="0011681D">
      <w:pPr>
        <w:jc w:val="center"/>
        <w:rPr>
          <w:rFonts w:ascii="Times New Roman" w:eastAsia="Times New Roman" w:hAnsi="Times New Roman" w:cs="Times New Roman"/>
          <w:b/>
          <w:sz w:val="28"/>
          <w:szCs w:val="28"/>
          <w:lang w:eastAsia="ru-RU"/>
        </w:rPr>
      </w:pPr>
      <w:r w:rsidRPr="0011681D">
        <w:rPr>
          <w:rFonts w:ascii="Times New Roman" w:eastAsia="Times New Roman" w:hAnsi="Times New Roman" w:cs="Times New Roman"/>
          <w:b/>
          <w:sz w:val="28"/>
          <w:szCs w:val="28"/>
          <w:lang w:eastAsia="ru-RU"/>
        </w:rPr>
        <w:t>Использование электронного обучения при подготовке и аттестации</w:t>
      </w:r>
    </w:p>
    <w:p w:rsidR="0011681D" w:rsidRDefault="0011681D" w:rsidP="0011681D">
      <w:pPr>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1.</w:t>
      </w:r>
      <w:r w:rsidRPr="0011681D">
        <w:rPr>
          <w:rFonts w:ascii="Times New Roman" w:eastAsia="Times New Roman" w:hAnsi="Times New Roman" w:cs="Times New Roman"/>
          <w:sz w:val="28"/>
          <w:szCs w:val="28"/>
          <w:shd w:val="clear" w:color="auto" w:fill="FFFFFF"/>
          <w:lang w:eastAsia="ru-RU"/>
        </w:rPr>
        <w:t>Основные принципы и технологии электронного обучения.</w:t>
      </w:r>
    </w:p>
    <w:p w:rsidR="0011681D" w:rsidRDefault="0011681D" w:rsidP="001168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2.</w:t>
      </w:r>
      <w:r w:rsidRPr="0011681D">
        <w:rPr>
          <w:rFonts w:ascii="Times New Roman" w:eastAsia="Times New Roman" w:hAnsi="Times New Roman" w:cs="Times New Roman"/>
          <w:sz w:val="28"/>
          <w:szCs w:val="28"/>
          <w:shd w:val="clear" w:color="auto" w:fill="FFFFFF"/>
          <w:lang w:eastAsia="ru-RU"/>
        </w:rPr>
        <w:t xml:space="preserve"> Особенности применения электронного обучения </w:t>
      </w:r>
      <w:r w:rsidRPr="0011681D">
        <w:rPr>
          <w:rFonts w:ascii="Times New Roman" w:eastAsia="Times New Roman" w:hAnsi="Times New Roman" w:cs="Times New Roman"/>
          <w:sz w:val="28"/>
          <w:szCs w:val="28"/>
          <w:lang w:eastAsia="ru-RU"/>
        </w:rPr>
        <w:t xml:space="preserve">при подготовке и </w:t>
      </w:r>
      <w:r>
        <w:rPr>
          <w:rFonts w:ascii="Times New Roman" w:eastAsia="Times New Roman" w:hAnsi="Times New Roman" w:cs="Times New Roman"/>
          <w:sz w:val="28"/>
          <w:szCs w:val="28"/>
          <w:lang w:eastAsia="ru-RU"/>
        </w:rPr>
        <w:t xml:space="preserve">    </w:t>
      </w:r>
      <w:r w:rsidRPr="0011681D">
        <w:rPr>
          <w:rFonts w:ascii="Times New Roman" w:eastAsia="Times New Roman" w:hAnsi="Times New Roman" w:cs="Times New Roman"/>
          <w:sz w:val="28"/>
          <w:szCs w:val="28"/>
          <w:lang w:eastAsia="ru-RU"/>
        </w:rPr>
        <w:t>атт</w:t>
      </w:r>
      <w:r w:rsidRPr="0011681D">
        <w:rPr>
          <w:rFonts w:ascii="Times New Roman" w:eastAsia="Times New Roman" w:hAnsi="Times New Roman" w:cs="Times New Roman"/>
          <w:sz w:val="28"/>
          <w:szCs w:val="28"/>
          <w:lang w:eastAsia="ru-RU"/>
        </w:rPr>
        <w:t>е</w:t>
      </w:r>
      <w:r w:rsidRPr="0011681D">
        <w:rPr>
          <w:rFonts w:ascii="Times New Roman" w:eastAsia="Times New Roman" w:hAnsi="Times New Roman" w:cs="Times New Roman"/>
          <w:sz w:val="28"/>
          <w:szCs w:val="28"/>
          <w:lang w:eastAsia="ru-RU"/>
        </w:rPr>
        <w:t>стации</w:t>
      </w:r>
      <w:r>
        <w:rPr>
          <w:rFonts w:ascii="Times New Roman" w:eastAsia="Times New Roman" w:hAnsi="Times New Roman" w:cs="Times New Roman"/>
          <w:sz w:val="28"/>
          <w:szCs w:val="28"/>
          <w:lang w:eastAsia="ru-RU"/>
        </w:rPr>
        <w:t>.</w:t>
      </w:r>
    </w:p>
    <w:p w:rsidR="004B4348" w:rsidRDefault="00985BAA" w:rsidP="004B4348">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Дистанционное обучение вошло  в 21 век как одна из наиболее эффе</w:t>
      </w:r>
      <w:r w:rsidRPr="004B4348">
        <w:rPr>
          <w:rFonts w:ascii="Times New Roman" w:eastAsia="Times New Roman" w:hAnsi="Times New Roman" w:cs="Times New Roman"/>
          <w:sz w:val="28"/>
          <w:szCs w:val="28"/>
          <w:lang w:eastAsia="ru-RU"/>
        </w:rPr>
        <w:t>к</w:t>
      </w:r>
      <w:r w:rsidRPr="004B4348">
        <w:rPr>
          <w:rFonts w:ascii="Times New Roman" w:eastAsia="Times New Roman" w:hAnsi="Times New Roman" w:cs="Times New Roman"/>
          <w:sz w:val="28"/>
          <w:szCs w:val="28"/>
          <w:lang w:eastAsia="ru-RU"/>
        </w:rPr>
        <w:t>тивных и перспективных систем подготовки специалистов. Появление и а</w:t>
      </w:r>
      <w:r w:rsidRPr="004B4348">
        <w:rPr>
          <w:rFonts w:ascii="Times New Roman" w:eastAsia="Times New Roman" w:hAnsi="Times New Roman" w:cs="Times New Roman"/>
          <w:sz w:val="28"/>
          <w:szCs w:val="28"/>
          <w:lang w:eastAsia="ru-RU"/>
        </w:rPr>
        <w:t>к</w:t>
      </w:r>
      <w:r w:rsidRPr="004B4348">
        <w:rPr>
          <w:rFonts w:ascii="Times New Roman" w:eastAsia="Times New Roman" w:hAnsi="Times New Roman" w:cs="Times New Roman"/>
          <w:sz w:val="28"/>
          <w:szCs w:val="28"/>
          <w:lang w:eastAsia="ru-RU"/>
        </w:rPr>
        <w:t>тивное распространение дистанционных форм обучения является адекватным откликом систем образования многих стран на происходящие в мире проце</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 xml:space="preserve">сы интеграции, движение к информационному обществу. </w:t>
      </w:r>
    </w:p>
    <w:p w:rsidR="004B4348" w:rsidRDefault="00985BAA" w:rsidP="004B4348">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Дистанционные формы обучения до недавнего времени не примен</w:t>
      </w:r>
      <w:r w:rsidRPr="004B4348">
        <w:rPr>
          <w:rFonts w:ascii="Times New Roman" w:eastAsia="Times New Roman" w:hAnsi="Times New Roman" w:cs="Times New Roman"/>
          <w:sz w:val="28"/>
          <w:szCs w:val="28"/>
          <w:lang w:eastAsia="ru-RU"/>
        </w:rPr>
        <w:t>я</w:t>
      </w:r>
      <w:r w:rsidRPr="004B4348">
        <w:rPr>
          <w:rFonts w:ascii="Times New Roman" w:eastAsia="Times New Roman" w:hAnsi="Times New Roman" w:cs="Times New Roman"/>
          <w:sz w:val="28"/>
          <w:szCs w:val="28"/>
          <w:lang w:eastAsia="ru-RU"/>
        </w:rPr>
        <w:t>лись в широком масштабе из-за ряда объективных причин - в основном из-за недостаточного развития и широкого распространения технических средств новых информационных и телекоммуникационных технологий. В настоящее время созданы технические предпосылки для широкого использования д</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станционного обучения в образовании. Более того, наметилось отставание реализации идей ДО от возможностей, предоставляемых техническими сре</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 xml:space="preserve">ствами. </w:t>
      </w:r>
    </w:p>
    <w:p w:rsidR="004B4348" w:rsidRDefault="00985BAA" w:rsidP="004B4348">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 последние годы получил широкое распространение термин E-learning, означающий процесс обучения в электронной форме через сеть 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тернет или Интранет с использованием систем управления обучением. </w:t>
      </w:r>
    </w:p>
    <w:p w:rsidR="004B4348" w:rsidRDefault="00985BAA" w:rsidP="004B4348">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Программное обеспечение для E-learning, представлено как простыми статическими HTML страницами, так и сложными системами управления обучением (LMS) и учебным контентом (LCMS), использующимся в корп</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ративных компьютерных сетях. </w:t>
      </w:r>
    </w:p>
    <w:p w:rsidR="00985BAA" w:rsidRPr="004B4348" w:rsidRDefault="00985BAA" w:rsidP="004B4348">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Успешное внедрение электронного обучения основывается на правил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ном выборе программного обеспечения, соответствующего конкретным тр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бованиям, целям и задачам, предъявляемыми к нему организацией.</w:t>
      </w:r>
    </w:p>
    <w:p w:rsidR="00985BAA" w:rsidRPr="004B4348" w:rsidRDefault="00985BAA" w:rsidP="004B4348">
      <w:pPr>
        <w:spacing w:before="100" w:beforeAutospacing="1" w:after="100" w:afterAutospacing="1" w:line="360" w:lineRule="auto"/>
        <w:jc w:val="both"/>
        <w:outlineLvl w:val="1"/>
        <w:rPr>
          <w:rFonts w:ascii="Times New Roman" w:eastAsia="Times New Roman" w:hAnsi="Times New Roman" w:cs="Times New Roman"/>
          <w:b/>
          <w:bCs/>
          <w:sz w:val="28"/>
          <w:szCs w:val="28"/>
          <w:lang w:eastAsia="ru-RU"/>
        </w:rPr>
      </w:pPr>
      <w:bookmarkStart w:id="1" w:name="_Toc177795506"/>
      <w:bookmarkEnd w:id="1"/>
      <w:r w:rsidRPr="004B4348">
        <w:rPr>
          <w:rFonts w:ascii="Times New Roman" w:eastAsia="Times New Roman" w:hAnsi="Times New Roman" w:cs="Times New Roman"/>
          <w:b/>
          <w:bCs/>
          <w:sz w:val="28"/>
          <w:szCs w:val="28"/>
          <w:lang w:eastAsia="ru-RU"/>
        </w:rPr>
        <w:lastRenderedPageBreak/>
        <w:t>Требования, предъявляемые к средствам организации электронного обучения.</w:t>
      </w:r>
    </w:p>
    <w:p w:rsidR="004B4348" w:rsidRDefault="00985BAA" w:rsidP="004B4348">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К основным критериями выбора средств организации электронного обучения можно отнести следующие: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Функциональность.</w:t>
      </w:r>
      <w:r w:rsidRPr="004B4348">
        <w:rPr>
          <w:rFonts w:ascii="Times New Roman" w:eastAsia="Times New Roman" w:hAnsi="Times New Roman" w:cs="Times New Roman"/>
          <w:sz w:val="28"/>
          <w:szCs w:val="28"/>
          <w:lang w:eastAsia="ru-RU"/>
        </w:rPr>
        <w:t xml:space="preserve"> Обозначает наличие в системе набора функций различного уровня, таких как форумы, чаты, анализ активности обучаемых, управление курсами и обучаемыми, а также другие;</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Надежность.</w:t>
      </w:r>
      <w:r w:rsidRPr="004B4348">
        <w:rPr>
          <w:rFonts w:ascii="Times New Roman" w:eastAsia="Times New Roman" w:hAnsi="Times New Roman" w:cs="Times New Roman"/>
          <w:sz w:val="28"/>
          <w:szCs w:val="28"/>
          <w:lang w:eastAsia="ru-RU"/>
        </w:rPr>
        <w:t xml:space="preserve"> Этот параметр характеризует удобство администриров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ния и простоту обновления контента на базе существующих шаблонов. Удобство управление и защита от внешних воздействий существенно влияют на отношение пользователей к системе и эффективности ее использования;</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Стабильность.</w:t>
      </w:r>
      <w:r w:rsidRPr="004B4348">
        <w:rPr>
          <w:rFonts w:ascii="Times New Roman" w:eastAsia="Times New Roman" w:hAnsi="Times New Roman" w:cs="Times New Roman"/>
          <w:sz w:val="28"/>
          <w:szCs w:val="28"/>
          <w:lang w:eastAsia="ru-RU"/>
        </w:rPr>
        <w:t xml:space="preserve"> Означает степень устойчивости работы системы по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ношению к различным режимам работы и степени активности пользователей;</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Стоимость.</w:t>
      </w:r>
      <w:r w:rsidRPr="004B4348">
        <w:rPr>
          <w:rFonts w:ascii="Times New Roman" w:eastAsia="Times New Roman" w:hAnsi="Times New Roman" w:cs="Times New Roman"/>
          <w:sz w:val="28"/>
          <w:szCs w:val="28"/>
          <w:lang w:eastAsia="ru-RU"/>
        </w:rPr>
        <w:t xml:space="preserve"> Складывается из стоимости самой системы, а также из з</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трат на ее внедрение, разработку курсов и сопровождение, наличие или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 xml:space="preserve">сутствие ограничений по количеству лицензий на слушателей (студентов);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Наличие средств разработки контента.</w:t>
      </w:r>
      <w:r w:rsidRPr="004B4348">
        <w:rPr>
          <w:rFonts w:ascii="Times New Roman" w:eastAsia="Times New Roman" w:hAnsi="Times New Roman" w:cs="Times New Roman"/>
          <w:sz w:val="28"/>
          <w:szCs w:val="28"/>
          <w:lang w:eastAsia="ru-RU"/>
        </w:rPr>
        <w:t xml:space="preserve"> Встроенный редактор учебн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го контента не только облегчает разработку курсов, но и позволяет интегр</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ровать в едином представлении образовательные материалы различного назначения;</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Поддержка SCORM.</w:t>
      </w:r>
      <w:r w:rsidRPr="004B4348">
        <w:rPr>
          <w:rFonts w:ascii="Times New Roman" w:eastAsia="Times New Roman" w:hAnsi="Times New Roman" w:cs="Times New Roman"/>
          <w:sz w:val="28"/>
          <w:szCs w:val="28"/>
          <w:lang w:eastAsia="ru-RU"/>
        </w:rPr>
        <w:t xml:space="preserve"> Стандарт SCORM является международной осн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вой обмена электронными курсами и отсутствие в системе его поддержки снижает мобильность и не позволяет создавать переносимые курсы;</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Система проверки знаний.</w:t>
      </w:r>
      <w:r w:rsidRPr="004B4348">
        <w:rPr>
          <w:rFonts w:ascii="Times New Roman" w:eastAsia="Times New Roman" w:hAnsi="Times New Roman" w:cs="Times New Roman"/>
          <w:sz w:val="28"/>
          <w:szCs w:val="28"/>
          <w:lang w:eastAsia="ru-RU"/>
        </w:rPr>
        <w:t xml:space="preserve"> Позволяет в режиме онлайн оценить знания учеников. Обычно такая система включает в себя тесты, задания и контроль активности обучаемых на форумах;</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Удобство использования.</w:t>
      </w:r>
      <w:r w:rsidRPr="004B4348">
        <w:rPr>
          <w:rFonts w:ascii="Times New Roman" w:eastAsia="Times New Roman" w:hAnsi="Times New Roman" w:cs="Times New Roman"/>
          <w:sz w:val="28"/>
          <w:szCs w:val="28"/>
          <w:lang w:eastAsia="ru-RU"/>
        </w:rPr>
        <w:t xml:space="preserve"> При выборе новой системы необходимо обеспечить удобство ее использования. Это важный параметр, поскольку п</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тенциальные ученики никогда не станут использовать технологию, которая </w:t>
      </w:r>
      <w:r w:rsidRPr="004B4348">
        <w:rPr>
          <w:rFonts w:ascii="Times New Roman" w:eastAsia="Times New Roman" w:hAnsi="Times New Roman" w:cs="Times New Roman"/>
          <w:sz w:val="28"/>
          <w:szCs w:val="28"/>
          <w:lang w:eastAsia="ru-RU"/>
        </w:rPr>
        <w:lastRenderedPageBreak/>
        <w:t>кажется громоздкой или создает трудности при навигации. Технология об</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чения должна быть интуитивно понятной. В учебном курсе должно быть просто найти меню помощи, должно быть легко переходить от одного разд</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ла к другому и общаться с инструктором.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Модульность.</w:t>
      </w:r>
      <w:r w:rsidRPr="004B4348">
        <w:rPr>
          <w:rFonts w:ascii="Times New Roman" w:eastAsia="Times New Roman" w:hAnsi="Times New Roman" w:cs="Times New Roman"/>
          <w:sz w:val="28"/>
          <w:szCs w:val="28"/>
          <w:lang w:eastAsia="ru-RU"/>
        </w:rPr>
        <w:t xml:space="preserve"> В современных системах ЭО курс может представлять собой набор микромодулей или блоков учебного материала, которые могут быть использованы в других курсах.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Обеспечение доступа.</w:t>
      </w:r>
      <w:r w:rsidRPr="004B4348">
        <w:rPr>
          <w:rFonts w:ascii="Times New Roman" w:eastAsia="Times New Roman" w:hAnsi="Times New Roman" w:cs="Times New Roman"/>
          <w:sz w:val="28"/>
          <w:szCs w:val="28"/>
          <w:lang w:eastAsia="ru-RU"/>
        </w:rPr>
        <w:t xml:space="preserve"> Обучаемые не должны иметь препятствий для доступа к учебной программе, связанных их расположением во времени и пространстве, а также с возможными факторами, ограничивающими возмо</w:t>
      </w:r>
      <w:r w:rsidRPr="004B4348">
        <w:rPr>
          <w:rFonts w:ascii="Times New Roman" w:eastAsia="Times New Roman" w:hAnsi="Times New Roman" w:cs="Times New Roman"/>
          <w:sz w:val="28"/>
          <w:szCs w:val="28"/>
          <w:lang w:eastAsia="ru-RU"/>
        </w:rPr>
        <w:t>ж</w:t>
      </w:r>
      <w:r w:rsidRPr="004B4348">
        <w:rPr>
          <w:rFonts w:ascii="Times New Roman" w:eastAsia="Times New Roman" w:hAnsi="Times New Roman" w:cs="Times New Roman"/>
          <w:sz w:val="28"/>
          <w:szCs w:val="28"/>
          <w:lang w:eastAsia="ru-RU"/>
        </w:rPr>
        <w:t>ности обучаемых (ограниченные функции организма, ослабленное зрение). Также использование технологий «завтрашнего дня», которые поддержив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ются ограниченным кругом программного обеспечения, существенное сн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жает круг потенциальных пользователей.</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100% мультимедийность. </w:t>
      </w:r>
      <w:r w:rsidRPr="004B4348">
        <w:rPr>
          <w:rFonts w:ascii="Times New Roman" w:eastAsia="Times New Roman" w:hAnsi="Times New Roman" w:cs="Times New Roman"/>
          <w:sz w:val="28"/>
          <w:szCs w:val="28"/>
          <w:lang w:eastAsia="ru-RU"/>
        </w:rPr>
        <w:t>Возможность использования в качестве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тента не только текстовых, гипертекстовых и графических файлов, но и аудио, видео, gif- и flash-анимации, 3D-графики различных файловых форм</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тов.</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Масштабируемость и расширяемость. </w:t>
      </w:r>
      <w:r w:rsidRPr="004B4348">
        <w:rPr>
          <w:rFonts w:ascii="Times New Roman" w:eastAsia="Times New Roman" w:hAnsi="Times New Roman" w:cs="Times New Roman"/>
          <w:sz w:val="28"/>
          <w:szCs w:val="28"/>
          <w:lang w:eastAsia="ru-RU"/>
        </w:rPr>
        <w:t>Возможность расширения как круга слушателей обучаемых по СДО, так и добавления программ и курсов обучения и образования.</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Перспективы развития платформы. </w:t>
      </w:r>
      <w:r w:rsidRPr="004B4348">
        <w:rPr>
          <w:rFonts w:ascii="Times New Roman" w:eastAsia="Times New Roman" w:hAnsi="Times New Roman" w:cs="Times New Roman"/>
          <w:sz w:val="28"/>
          <w:szCs w:val="28"/>
          <w:lang w:eastAsia="ru-RU"/>
        </w:rPr>
        <w:t>СДО должна быть развивающейся средой, должны выходить новые, улучшенные версии системы с поддержкой новых технологий, стандартов и средств.</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Кросс-платформенность СДО. </w:t>
      </w:r>
      <w:r w:rsidRPr="004B4348">
        <w:rPr>
          <w:rFonts w:ascii="Times New Roman" w:eastAsia="Times New Roman" w:hAnsi="Times New Roman" w:cs="Times New Roman"/>
          <w:sz w:val="28"/>
          <w:szCs w:val="28"/>
          <w:lang w:eastAsia="ru-RU"/>
        </w:rPr>
        <w:t>В идеале система дистанционного об</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чения не должна быть привязана к какой-либо операционной системе или среде, как на серверном уровне, так и на уровне клиентских машин. Польз</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ватели должны использовать стандартные средства без загрузки дополн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тельных модулей, программ и т.д.</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lastRenderedPageBreak/>
        <w:t xml:space="preserve">Качество технической поддержки. </w:t>
      </w:r>
      <w:r w:rsidRPr="004B4348">
        <w:rPr>
          <w:rFonts w:ascii="Times New Roman" w:eastAsia="Times New Roman" w:hAnsi="Times New Roman" w:cs="Times New Roman"/>
          <w:sz w:val="28"/>
          <w:szCs w:val="28"/>
          <w:lang w:eastAsia="ru-RU"/>
        </w:rPr>
        <w:t>Возможность поддержки работ</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способности, стабильности СДО, устранения ошибок и уязвимостей как с привлечением специалистов компании разработчика СДО, так и специал</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стами собственной службы поддержки организации.</w:t>
      </w:r>
    </w:p>
    <w:p w:rsidR="00985BAA" w:rsidRPr="004B4348"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Наличие (отсутствие) русской локализации продукта.</w:t>
      </w:r>
      <w:r w:rsidRPr="004B4348">
        <w:rPr>
          <w:rFonts w:ascii="Times New Roman" w:eastAsia="Times New Roman" w:hAnsi="Times New Roman" w:cs="Times New Roman"/>
          <w:sz w:val="28"/>
          <w:szCs w:val="28"/>
          <w:lang w:eastAsia="ru-RU"/>
        </w:rPr>
        <w:t xml:space="preserve"> Локализованная версия продукта более дружественная как для администрирования, разрабо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ки курсов, так и для конечных потребителей образовательных услуг.</w:t>
      </w:r>
    </w:p>
    <w:p w:rsidR="00985BAA" w:rsidRPr="004B4348" w:rsidRDefault="00985BAA" w:rsidP="00B934BF">
      <w:pPr>
        <w:spacing w:before="100" w:beforeAutospacing="1" w:after="100" w:afterAutospacing="1" w:line="360" w:lineRule="auto"/>
        <w:jc w:val="center"/>
        <w:outlineLvl w:val="1"/>
        <w:rPr>
          <w:rFonts w:ascii="Times New Roman" w:eastAsia="Times New Roman" w:hAnsi="Times New Roman" w:cs="Times New Roman"/>
          <w:b/>
          <w:bCs/>
          <w:sz w:val="28"/>
          <w:szCs w:val="28"/>
          <w:lang w:eastAsia="ru-RU"/>
        </w:rPr>
      </w:pPr>
      <w:bookmarkStart w:id="2" w:name="_Toc177795507"/>
      <w:bookmarkEnd w:id="2"/>
      <w:r w:rsidRPr="004B4348">
        <w:rPr>
          <w:rFonts w:ascii="Times New Roman" w:eastAsia="Times New Roman" w:hAnsi="Times New Roman" w:cs="Times New Roman"/>
          <w:b/>
          <w:bCs/>
          <w:sz w:val="28"/>
          <w:szCs w:val="28"/>
          <w:lang w:eastAsia="ru-RU"/>
        </w:rPr>
        <w:t>Классификация и краткое описание средств организации электронного обучения</w:t>
      </w:r>
    </w:p>
    <w:p w:rsidR="00985BAA" w:rsidRPr="004B4348" w:rsidRDefault="00985BAA" w:rsidP="00B934B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 всем многообразии средств организации электронного обучения можно выделить следующие группы:</w:t>
      </w:r>
      <w:r w:rsidR="00B934BF">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авторские программные продукты (Authoring Packages),</w:t>
      </w:r>
    </w:p>
    <w:p w:rsidR="00985BAA" w:rsidRPr="004B4348" w:rsidRDefault="00985BAA" w:rsidP="004B4348">
      <w:pPr>
        <w:numPr>
          <w:ilvl w:val="0"/>
          <w:numId w:val="7"/>
        </w:num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sz w:val="28"/>
          <w:szCs w:val="28"/>
          <w:lang w:eastAsia="ru-RU"/>
        </w:rPr>
        <w:t>системы</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управления</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контентом</w:t>
      </w:r>
      <w:r w:rsidRPr="004B4348">
        <w:rPr>
          <w:rFonts w:ascii="Times New Roman" w:eastAsia="Times New Roman" w:hAnsi="Times New Roman" w:cs="Times New Roman"/>
          <w:sz w:val="28"/>
          <w:szCs w:val="28"/>
          <w:lang w:val="en-US" w:eastAsia="ru-RU"/>
        </w:rPr>
        <w:t xml:space="preserve"> (Content Management Systems - CMS), </w:t>
      </w:r>
    </w:p>
    <w:p w:rsidR="00985BAA" w:rsidRPr="004B4348" w:rsidRDefault="00985BAA" w:rsidP="004B4348">
      <w:pPr>
        <w:numPr>
          <w:ilvl w:val="0"/>
          <w:numId w:val="7"/>
        </w:num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sz w:val="28"/>
          <w:szCs w:val="28"/>
          <w:lang w:eastAsia="ru-RU"/>
        </w:rPr>
        <w:t>системы</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управления</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обучением</w:t>
      </w:r>
      <w:r w:rsidRPr="004B4348">
        <w:rPr>
          <w:rFonts w:ascii="Times New Roman" w:eastAsia="Times New Roman" w:hAnsi="Times New Roman" w:cs="Times New Roman"/>
          <w:sz w:val="28"/>
          <w:szCs w:val="28"/>
          <w:lang w:val="en-US" w:eastAsia="ru-RU"/>
        </w:rPr>
        <w:t xml:space="preserve"> (Learning Management Systems - LMS),</w:t>
      </w:r>
    </w:p>
    <w:p w:rsidR="00985BAA" w:rsidRPr="004B4348" w:rsidRDefault="00985BAA" w:rsidP="004B4348">
      <w:pPr>
        <w:numPr>
          <w:ilvl w:val="0"/>
          <w:numId w:val="7"/>
        </w:num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sz w:val="28"/>
          <w:szCs w:val="28"/>
          <w:lang w:eastAsia="ru-RU"/>
        </w:rPr>
        <w:t>системы</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управления</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учебным</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контентом</w:t>
      </w:r>
      <w:r w:rsidRPr="004B4348">
        <w:rPr>
          <w:rFonts w:ascii="Times New Roman" w:eastAsia="Times New Roman" w:hAnsi="Times New Roman" w:cs="Times New Roman"/>
          <w:sz w:val="28"/>
          <w:szCs w:val="28"/>
          <w:lang w:val="en-US" w:eastAsia="ru-RU"/>
        </w:rPr>
        <w:t xml:space="preserve"> (Learning Content Management Systems - LCMS)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Авторские программные продукты (Authoring Packages).</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Авторские продукты специально разработаны для преодоления тех затрудн</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ний, с которыми сталкиваются преподаватели при использовании языков программирования. Эти программы обычно позволяют преподавателю сам</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стоятельно разрабатывать учебный конетент на основе визуального програ</w:t>
      </w:r>
      <w:r w:rsidRPr="004B4348">
        <w:rPr>
          <w:rFonts w:ascii="Times New Roman" w:eastAsia="Times New Roman" w:hAnsi="Times New Roman" w:cs="Times New Roman"/>
          <w:sz w:val="28"/>
          <w:szCs w:val="28"/>
          <w:lang w:eastAsia="ru-RU"/>
        </w:rPr>
        <w:t>м</w:t>
      </w:r>
      <w:r w:rsidRPr="004B4348">
        <w:rPr>
          <w:rFonts w:ascii="Times New Roman" w:eastAsia="Times New Roman" w:hAnsi="Times New Roman" w:cs="Times New Roman"/>
          <w:sz w:val="28"/>
          <w:szCs w:val="28"/>
          <w:lang w:eastAsia="ru-RU"/>
        </w:rPr>
        <w:t>мирования. Кодирование производится, как говорится, «за сценой». Преп</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даватель должен заботиться только о том, чтобы поместить необходимую информацию в нужное место. Эта информация в виде фрагмента текста, и</w:t>
      </w:r>
      <w:r w:rsidRPr="004B4348">
        <w:rPr>
          <w:rFonts w:ascii="Times New Roman" w:eastAsia="Times New Roman" w:hAnsi="Times New Roman" w:cs="Times New Roman"/>
          <w:sz w:val="28"/>
          <w:szCs w:val="28"/>
          <w:lang w:eastAsia="ru-RU"/>
        </w:rPr>
        <w:t>л</w:t>
      </w:r>
      <w:r w:rsidRPr="004B4348">
        <w:rPr>
          <w:rFonts w:ascii="Times New Roman" w:eastAsia="Times New Roman" w:hAnsi="Times New Roman" w:cs="Times New Roman"/>
          <w:sz w:val="28"/>
          <w:szCs w:val="28"/>
          <w:lang w:eastAsia="ru-RU"/>
        </w:rPr>
        <w:t xml:space="preserve">люстрации или видеофрагмента помещается на экран с помощью мыши.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Недостатком таких продуктов является невозможность отслеживать и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тролировать во времени процесс обучения и успеваемость большого колич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lastRenderedPageBreak/>
        <w:t>ства обучаемых. Как правило, они разработаны для создания уроков с неме</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 xml:space="preserve">ленной обратной связью с обучаемым, а не для хранения информации об учебном процессе за длительное время.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Кроме того, большая часть таких программ не располагает средствами обе</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печения контакта между обучаемыми в реальном времени. Обычно там н</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возможно организовать чаты, дискуссии или двусторонний аудиообмен. 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терактивность также обычно ограничена.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Таким образом можно сделать вывод что, такие системы не представляют интереса для организаций, из за локальности своих возможностей и лишь ч</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стично решают проблемы организации электронного обучения.</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Системы управления контентом (CMS).</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Системы управления контентом позволяют создавать каталоги графических, звуковых, аудио- видео-, текстовых и др. файлов и манипулировать ими. Т</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кая система представляет собой базу данных, снабженную механизмом пои</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 xml:space="preserve">ка по ключевым словам, позволяющим преподавателю или разработчику курсов быстро найти то, что ему нужно.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Системы управления контентом особенно эффективны в тех случаях, когда над созданием курсов работает большое число преподавателей, которым необходимо использовать одни и те же фрагменты учебных материалах в различных курсах. Это сокращает время на разработку курсов, поскольку, например, вместо создания нового изображения бизнесмена, преподаватель может просто найти и использовать одно из готовых.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Подомные системы скорее подходят для создания Web-сайтов, порталов с размещенными на них образовательными материалами, однако для полн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ценной организации дистанционной системы обучения они не подходят.</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Системы управления обучением (LMS).</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Электронное обучение, как и любой учебный процесс, помимо содержател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 xml:space="preserve">ной части обязательно включает организационный компонент. Элементы </w:t>
      </w:r>
      <w:r w:rsidRPr="004B4348">
        <w:rPr>
          <w:rFonts w:ascii="Times New Roman" w:eastAsia="Times New Roman" w:hAnsi="Times New Roman" w:cs="Times New Roman"/>
          <w:sz w:val="28"/>
          <w:szCs w:val="28"/>
          <w:lang w:eastAsia="ru-RU"/>
        </w:rPr>
        <w:lastRenderedPageBreak/>
        <w:t>управления процессом прохождения курсов присутствуют в развитых эле</w:t>
      </w:r>
      <w:r w:rsidRPr="004B4348">
        <w:rPr>
          <w:rFonts w:ascii="Times New Roman" w:eastAsia="Times New Roman" w:hAnsi="Times New Roman" w:cs="Times New Roman"/>
          <w:sz w:val="28"/>
          <w:szCs w:val="28"/>
          <w:lang w:eastAsia="ru-RU"/>
        </w:rPr>
        <w:t>к</w:t>
      </w:r>
      <w:r w:rsidRPr="004B4348">
        <w:rPr>
          <w:rFonts w:ascii="Times New Roman" w:eastAsia="Times New Roman" w:hAnsi="Times New Roman" w:cs="Times New Roman"/>
          <w:sz w:val="28"/>
          <w:szCs w:val="28"/>
          <w:lang w:eastAsia="ru-RU"/>
        </w:rPr>
        <w:t>тронных библиотеках, но для реализации большой системы e-Learning этой функциональности будет недостаточно. Понадобится автоматизация таких задач, как предоставление учебного контента нужным людям в нужное вр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мя, контроль использования учебных ресурсов, администрирование отдел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ных слушателей и групп, организация взаимодействия с преподавателем,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четность и т.д. Эти функции реализуют системы управления обучением LMS (в русскоязычной терминологии используется аббревиатура СДО — «сист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ма дистанционного обучения»), которые представляют собой платформу для развертывания e-Learning, но в ряде случаев могут использоваться и для а</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 xml:space="preserve">министрирования традиционного учебного процесса.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LMS, в идеале, должна предоставлять каждому студенту персонал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ные возможности для наиболее эффективного изучения материала, а мен</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джеру учебного процесса — необходимые инструменты для формирования учебных программ, контроля их прохождения, составления отчетов о резул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тативности обучения, организации коммуникаций между студентами и пр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подавателями. Студент получает от LMS возможности доступа к учебному порталу, который является отправной точкой для доставки всего учебного контента, выбора подходящих учебных треков на основе предварительного и промежуточных тестирований, использования дополнительных материалов с помощью специальных ссылок.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Административные функции LMS охватывают несколько базовых областей. Управление студентами включает в себя задачи регистрации и контроля д</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ступа пользователей к системе и к учебному контенту, организацию слуш</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телей в группы для предоставления им общих курсов и составления отчетн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сти, управление аудиторными и преподавательскими ресурсами. LMS отв</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чает также за интеграцию дополнительных элементов учебного процесса (практические занятия, лабораторные работы, тесты, средства совместной работы, ссылки на внешние материалы и др.).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Кроме того, LMS отвечает за распределение и использование учебного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тента. В числе таких задач — организация удобных для поиска каталогов курсов, выделение групп курсов для обязательного изучения и изучения «по желанию», разработка индивидуальных учебных треков (например, на базе заданных функциональных ролей слушателей), другие механизмы целевого предоставления учебного контента, поддержка синхронных и асинхронных режимов взаимодействия с преподавателем. Важнейшим элементом LMS я</w:t>
      </w:r>
      <w:r w:rsidRPr="004B4348">
        <w:rPr>
          <w:rFonts w:ascii="Times New Roman" w:eastAsia="Times New Roman" w:hAnsi="Times New Roman" w:cs="Times New Roman"/>
          <w:sz w:val="28"/>
          <w:szCs w:val="28"/>
          <w:lang w:eastAsia="ru-RU"/>
        </w:rPr>
        <w:t>в</w:t>
      </w:r>
      <w:r w:rsidRPr="004B4348">
        <w:rPr>
          <w:rFonts w:ascii="Times New Roman" w:eastAsia="Times New Roman" w:hAnsi="Times New Roman" w:cs="Times New Roman"/>
          <w:sz w:val="28"/>
          <w:szCs w:val="28"/>
          <w:lang w:eastAsia="ru-RU"/>
        </w:rPr>
        <w:t>ляется отчетность по учебному процессу, которая позволяет, в частности, д</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лать выводы об эффективности вложений в электронное обучение. В LMS должны быть механизмы контроля и составления отчетов о том, насколько успешно продвигается слушатель (или группа – модель «коллективный уч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ник (обучаемый)») в изучении определенных тем, соответствует ли повыш</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ние уровня профессиональной квалификации в результате обучения зада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ным в начале обучения целям, насколько полученные знания находят прим</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нение в практической работе и влияют на ее результативность.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Возможности LMS.</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Поддержка смешанного обучения. </w:t>
      </w:r>
      <w:r w:rsidRPr="004B4348">
        <w:rPr>
          <w:rFonts w:ascii="Times New Roman" w:eastAsia="Times New Roman" w:hAnsi="Times New Roman" w:cs="Times New Roman"/>
          <w:sz w:val="28"/>
          <w:szCs w:val="28"/>
          <w:lang w:eastAsia="ru-RU"/>
        </w:rPr>
        <w:t>LMS должна предоставлять возможности простым образом объединять традиционное (аудиторное) обучение в уче</w:t>
      </w:r>
      <w:r w:rsidRPr="004B4348">
        <w:rPr>
          <w:rFonts w:ascii="Times New Roman" w:eastAsia="Times New Roman" w:hAnsi="Times New Roman" w:cs="Times New Roman"/>
          <w:sz w:val="28"/>
          <w:szCs w:val="28"/>
          <w:lang w:eastAsia="ru-RU"/>
        </w:rPr>
        <w:t>б</w:t>
      </w:r>
      <w:r w:rsidRPr="004B4348">
        <w:rPr>
          <w:rFonts w:ascii="Times New Roman" w:eastAsia="Times New Roman" w:hAnsi="Times New Roman" w:cs="Times New Roman"/>
          <w:sz w:val="28"/>
          <w:szCs w:val="28"/>
          <w:lang w:eastAsia="ru-RU"/>
        </w:rPr>
        <w:t>ных классах и виртуальное обучение на основе сетевых учебных курсов. В комбинации эти возможности активизируют как обычное, так и персонализ</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рованное (персонифицированное) обучение.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Интеграция с HR.</w:t>
      </w:r>
      <w:r w:rsidRPr="004B4348">
        <w:rPr>
          <w:rFonts w:ascii="Times New Roman" w:eastAsia="Times New Roman" w:hAnsi="Times New Roman" w:cs="Times New Roman"/>
          <w:sz w:val="28"/>
          <w:szCs w:val="28"/>
          <w:lang w:eastAsia="ru-RU"/>
        </w:rPr>
        <w:t xml:space="preserve"> РейтингLMS, которая не может быть синхронизирована с HR системой, снижается: в случае интеграции систем, администратор и/или представитель кадровой службы (для любого фирменного обучения) вводит информацию в HR систему, и сотрудник автоматически подписывается на тренинги, специально предназначенные для его профессионального роста в компании. Применительно к вузу, LMS, должна быть синхронизирована с единой информационной системой вуза, что позволит облегчить процедуру подключения к системе ДО всех категорий обучаемых, включая студентов, </w:t>
      </w:r>
      <w:r w:rsidRPr="004B4348">
        <w:rPr>
          <w:rFonts w:ascii="Times New Roman" w:eastAsia="Times New Roman" w:hAnsi="Times New Roman" w:cs="Times New Roman"/>
          <w:sz w:val="28"/>
          <w:szCs w:val="28"/>
          <w:lang w:eastAsia="ru-RU"/>
        </w:rPr>
        <w:lastRenderedPageBreak/>
        <w:t>профессорско-преподавательский состав (дистанционное повышение квал</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фикации), аспирантов и т.д.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Инструменты администрирования.</w:t>
      </w:r>
      <w:r w:rsidRPr="004B4348">
        <w:rPr>
          <w:rFonts w:ascii="Times New Roman" w:eastAsia="Times New Roman" w:hAnsi="Times New Roman" w:cs="Times New Roman"/>
          <w:sz w:val="28"/>
          <w:szCs w:val="28"/>
          <w:lang w:eastAsia="ru-RU"/>
        </w:rPr>
        <w:t xml:space="preserve"> LMS должна давать возможность адм</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нистраторам управлять регистрацией пользователей и профилями, опред</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лять роли, определять сертификационные диаграммы, назначать тьюторов, авторов курсов, управлять контентом и администрировать внутренние бю</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жеты, платежи пользователей и убытки. Администраторам необходим по</w:t>
      </w:r>
      <w:r w:rsidRPr="004B4348">
        <w:rPr>
          <w:rFonts w:ascii="Times New Roman" w:eastAsia="Times New Roman" w:hAnsi="Times New Roman" w:cs="Times New Roman"/>
          <w:sz w:val="28"/>
          <w:szCs w:val="28"/>
          <w:lang w:eastAsia="ru-RU"/>
        </w:rPr>
        <w:t>л</w:t>
      </w:r>
      <w:r w:rsidRPr="004B4348">
        <w:rPr>
          <w:rFonts w:ascii="Times New Roman" w:eastAsia="Times New Roman" w:hAnsi="Times New Roman" w:cs="Times New Roman"/>
          <w:sz w:val="28"/>
          <w:szCs w:val="28"/>
          <w:lang w:eastAsia="ru-RU"/>
        </w:rPr>
        <w:t>ный доступ к базе данных обучения, возможность создавать стандартные и кастмизумые отчеты по индивидуальным и групповым показателям. Отчеты должны масштабироваться вплоть до возможности включения всего перс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нала компании. Система должна давать возможность составлять расписание для учащихся, инструкторов и учебных классов. По возможности, все фун</w:t>
      </w:r>
      <w:r w:rsidRPr="004B4348">
        <w:rPr>
          <w:rFonts w:ascii="Times New Roman" w:eastAsia="Times New Roman" w:hAnsi="Times New Roman" w:cs="Times New Roman"/>
          <w:sz w:val="28"/>
          <w:szCs w:val="28"/>
          <w:lang w:eastAsia="ru-RU"/>
        </w:rPr>
        <w:t>к</w:t>
      </w:r>
      <w:r w:rsidRPr="004B4348">
        <w:rPr>
          <w:rFonts w:ascii="Times New Roman" w:eastAsia="Times New Roman" w:hAnsi="Times New Roman" w:cs="Times New Roman"/>
          <w:sz w:val="28"/>
          <w:szCs w:val="28"/>
          <w:lang w:eastAsia="ru-RU"/>
        </w:rPr>
        <w:t>ции должны обладать способностью к управлению через автоматизирова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ный дружелюбный интерфейс.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Интеграция контента</w:t>
      </w:r>
      <w:r w:rsidRPr="004B4348">
        <w:rPr>
          <w:rFonts w:ascii="Times New Roman" w:eastAsia="Times New Roman" w:hAnsi="Times New Roman" w:cs="Times New Roman"/>
          <w:sz w:val="28"/>
          <w:szCs w:val="28"/>
          <w:lang w:eastAsia="ru-RU"/>
        </w:rPr>
        <w:t>. Очень важно для LMS обеспечивать активную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держку широкого круга курсов от сторонних производителей. Некоторые LMS совместимы с инструментом разработки только собственного произво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ства, а другие очень ограниченно совместимы со стандартами учебного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тента. Поставщик LMS должен сертифицировать контент производства тр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тьих фирм, и доступ к курсам должен быть так же прост, как использование выпадающего меню.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Соблюдение стандартов. </w:t>
      </w:r>
      <w:r w:rsidRPr="004B4348">
        <w:rPr>
          <w:rFonts w:ascii="Times New Roman" w:eastAsia="Times New Roman" w:hAnsi="Times New Roman" w:cs="Times New Roman"/>
          <w:sz w:val="28"/>
          <w:szCs w:val="28"/>
          <w:lang w:eastAsia="ru-RU"/>
        </w:rPr>
        <w:t>LMS должна поддерживать стандарты, такие как SCORM и AICC. Поддержка стандартов означает, что LMS может импорт</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ровать и управлять контентом и курсами, которые скомпилированы в соо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ветствии со стандартами, вне зависимости от средств разработки, которые были использованы. Если поставщик не сертифицирует контент, то неизбе</w:t>
      </w:r>
      <w:r w:rsidRPr="004B4348">
        <w:rPr>
          <w:rFonts w:ascii="Times New Roman" w:eastAsia="Times New Roman" w:hAnsi="Times New Roman" w:cs="Times New Roman"/>
          <w:sz w:val="28"/>
          <w:szCs w:val="28"/>
          <w:lang w:eastAsia="ru-RU"/>
        </w:rPr>
        <w:t>ж</w:t>
      </w:r>
      <w:r w:rsidRPr="004B4348">
        <w:rPr>
          <w:rFonts w:ascii="Times New Roman" w:eastAsia="Times New Roman" w:hAnsi="Times New Roman" w:cs="Times New Roman"/>
          <w:sz w:val="28"/>
          <w:szCs w:val="28"/>
          <w:lang w:eastAsia="ru-RU"/>
        </w:rPr>
        <w:t xml:space="preserve">ны дополнительные расходы на его сертификацию.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 xml:space="preserve">Возможности тестирования. </w:t>
      </w:r>
      <w:r w:rsidRPr="004B4348">
        <w:rPr>
          <w:rFonts w:ascii="Times New Roman" w:eastAsia="Times New Roman" w:hAnsi="Times New Roman" w:cs="Times New Roman"/>
          <w:sz w:val="28"/>
          <w:szCs w:val="28"/>
          <w:lang w:eastAsia="ru-RU"/>
        </w:rPr>
        <w:t>Обязательное наличие модулей оценки и 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стирования , при этом наиболее сервисный подход, когда а) предоставляется возможность включения теста (модуля оценки) как части каждого раздела </w:t>
      </w:r>
      <w:r w:rsidRPr="004B4348">
        <w:rPr>
          <w:rFonts w:ascii="Times New Roman" w:eastAsia="Times New Roman" w:hAnsi="Times New Roman" w:cs="Times New Roman"/>
          <w:sz w:val="28"/>
          <w:szCs w:val="28"/>
          <w:lang w:eastAsia="ru-RU"/>
        </w:rPr>
        <w:lastRenderedPageBreak/>
        <w:t xml:space="preserve">курса (сетевого урока); б) имеется самостоятельный модуль тестирования (и модуль оценки), например, по результатам изучения отдельного раздела и/или курса в целом. </w:t>
      </w:r>
    </w:p>
    <w:p w:rsidR="00B934BF" w:rsidRDefault="00985BAA" w:rsidP="00B934BF">
      <w:pPr>
        <w:spacing w:after="0" w:line="360" w:lineRule="auto"/>
        <w:jc w:val="both"/>
        <w:rPr>
          <w:rFonts w:ascii="Times New Roman" w:eastAsia="Times New Roman" w:hAnsi="Times New Roman" w:cs="Times New Roman"/>
          <w:i/>
          <w:iCs/>
          <w:sz w:val="28"/>
          <w:szCs w:val="28"/>
          <w:lang w:eastAsia="ru-RU"/>
        </w:rPr>
      </w:pPr>
      <w:r w:rsidRPr="004B4348">
        <w:rPr>
          <w:rFonts w:ascii="Times New Roman" w:eastAsia="Times New Roman" w:hAnsi="Times New Roman" w:cs="Times New Roman"/>
          <w:i/>
          <w:iCs/>
          <w:sz w:val="28"/>
          <w:szCs w:val="28"/>
          <w:lang w:eastAsia="ru-RU"/>
        </w:rPr>
        <w:t>Управление знаниями.</w:t>
      </w:r>
      <w:r w:rsidRPr="004B4348">
        <w:rPr>
          <w:rFonts w:ascii="Times New Roman" w:eastAsia="Times New Roman" w:hAnsi="Times New Roman" w:cs="Times New Roman"/>
          <w:sz w:val="28"/>
          <w:szCs w:val="28"/>
          <w:lang w:eastAsia="ru-RU"/>
        </w:rPr>
        <w:t xml:space="preserve"> Модуль управления знаниями позволяет организации определить необходимость в обучении и идентифицировать область прил</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жения усилий, базируюсь на компетенции рабочего коллектива в конкретной области. Оценка знаний может быть получена из различных источников, включая собеседования и метод 360 градусов. Менеджеры определяют: ура</w:t>
      </w:r>
      <w:r w:rsidRPr="004B4348">
        <w:rPr>
          <w:rFonts w:ascii="Times New Roman" w:eastAsia="Times New Roman" w:hAnsi="Times New Roman" w:cs="Times New Roman"/>
          <w:sz w:val="28"/>
          <w:szCs w:val="28"/>
          <w:lang w:eastAsia="ru-RU"/>
        </w:rPr>
        <w:t>в</w:t>
      </w:r>
      <w:r w:rsidRPr="004B4348">
        <w:rPr>
          <w:rFonts w:ascii="Times New Roman" w:eastAsia="Times New Roman" w:hAnsi="Times New Roman" w:cs="Times New Roman"/>
          <w:sz w:val="28"/>
          <w:szCs w:val="28"/>
          <w:lang w:eastAsia="ru-RU"/>
        </w:rPr>
        <w:t>новешивать, усреднять или сравнивать результаты для определения уровня знаний. Бизнес также может использовать этот функционал для поиска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трудников, которые соответствуют специфическим требованиям по знаниям </w:t>
      </w:r>
      <w:r w:rsidRPr="004B4348">
        <w:rPr>
          <w:rFonts w:ascii="Times New Roman" w:eastAsia="Times New Roman" w:hAnsi="Times New Roman" w:cs="Times New Roman"/>
          <w:i/>
          <w:iCs/>
          <w:sz w:val="28"/>
          <w:szCs w:val="28"/>
          <w:lang w:eastAsia="ru-RU"/>
        </w:rPr>
        <w:t>(по данным зарубежных источников).</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LMS обеспечивает и механизмы защиты, необходимые для сетевой среды e-Learning, а также, в случае масштабных учебных проектов, поддерживает 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теграцию с системами планирования ресурсов предприятия и управления персоналом.</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LMS, являясь решением для управления учебным процессом, поддерживает, как минимум, использование электронных курсов из различных источников; наиболее развитые системы предлагают специальные модули для разработки собственного учебного контента.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Для того чтобы LMS-платформы имели возможность «проигрывать» разные готовые курсы, созданы стандарты интероперабельности. Так, Airline Industry CBT Committee описывает взаимодействие компьютерных тренингов с 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стемами управления и служит основой для развития аналогичных стандартов интероперабельности для Web-курсов. Широко известны стандарты ISM для платформ обучения, а также Sharable Content Object Reference Model (SCORM) — совокупность технических спецификаций для создания учебн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го Web-контента, разработанных в рамках программы Advanced Distributed Learning Министерства обороны США.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Традиционными лидерами западного рынка LMS являются решения комп</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ний Saba Software, Docent, WBT Systems, Click2Learn, IBM. Свои предлож</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ния есть и на отечественном рынке, среди них — система дистанционного тренинга Redclass (совместная разработка компании Redlab и учебного це</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тра Redcenter) «Прометей» производства НИЦ АСКБ, e-Learning компании «ГиперМетод», распространяемая в открытых кодах система NauLearning от компании Naumen и др.</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Системы управления учебным контентом ( LCMS).</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Последние два года развивается новый класс систем, реализующих управл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ние учебным контентом (Learning Content Management System, LCMS). В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личие от LMS, подобные системы концентрируются на задачах управления содержанием учебных программ, а не процессом обучения, и ориентированы не на менеджеров и студентов, а на разработчиков контента, специалистов по методологической компоновке курсов и руководителей проектов обучения. В основе LCMS лежит концепция представления содержания обучения как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вокупности многократно используемых учебных объектов со своей целевой аудиторией и определенным контекстом использования. Как отмечают ан</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литики, границу между двумя классами систем со столь похожими названи</w:t>
      </w:r>
      <w:r w:rsidRPr="004B4348">
        <w:rPr>
          <w:rFonts w:ascii="Times New Roman" w:eastAsia="Times New Roman" w:hAnsi="Times New Roman" w:cs="Times New Roman"/>
          <w:sz w:val="28"/>
          <w:szCs w:val="28"/>
          <w:lang w:eastAsia="ru-RU"/>
        </w:rPr>
        <w:t>я</w:t>
      </w:r>
      <w:r w:rsidRPr="004B4348">
        <w:rPr>
          <w:rFonts w:ascii="Times New Roman" w:eastAsia="Times New Roman" w:hAnsi="Times New Roman" w:cs="Times New Roman"/>
          <w:sz w:val="28"/>
          <w:szCs w:val="28"/>
          <w:lang w:eastAsia="ru-RU"/>
        </w:rPr>
        <w:t>ми провести все труднее: большинство производителей систем LCMS вкл</w:t>
      </w:r>
      <w:r w:rsidRPr="004B4348">
        <w:rPr>
          <w:rFonts w:ascii="Times New Roman" w:eastAsia="Times New Roman" w:hAnsi="Times New Roman" w:cs="Times New Roman"/>
          <w:sz w:val="28"/>
          <w:szCs w:val="28"/>
          <w:lang w:eastAsia="ru-RU"/>
        </w:rPr>
        <w:t>ю</w:t>
      </w:r>
      <w:r w:rsidRPr="004B4348">
        <w:rPr>
          <w:rFonts w:ascii="Times New Roman" w:eastAsia="Times New Roman" w:hAnsi="Times New Roman" w:cs="Times New Roman"/>
          <w:sz w:val="28"/>
          <w:szCs w:val="28"/>
          <w:lang w:eastAsia="ru-RU"/>
        </w:rPr>
        <w:t>чают в них функциональность общего управления обучением, а ведущие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шения категории LMS теперь реализуют и возможности управления учебным контентом.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Несмотря на многочисленные вариации возможностей LCMS, она должна включать следующие ключевые компоненты.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Репозиторий учебных объектов.</w:t>
      </w:r>
      <w:r w:rsidRPr="004B4348">
        <w:rPr>
          <w:rFonts w:ascii="Times New Roman" w:eastAsia="Times New Roman" w:hAnsi="Times New Roman" w:cs="Times New Roman"/>
          <w:sz w:val="28"/>
          <w:szCs w:val="28"/>
          <w:lang w:eastAsia="ru-RU"/>
        </w:rPr>
        <w:t xml:space="preserve"> Репозиторий учебных объектов – это це</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тральная база данных, которая хранит и управляет учебным контентом. Из этой точки отдельные учебные объекты доступны пользователям или как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 xml:space="preserve">дельные элементы или как часть в составе более большого учебного модуля, который в свою очередь может быть частью полного курса, этот процесс </w:t>
      </w:r>
      <w:r w:rsidRPr="004B4348">
        <w:rPr>
          <w:rFonts w:ascii="Times New Roman" w:eastAsia="Times New Roman" w:hAnsi="Times New Roman" w:cs="Times New Roman"/>
          <w:sz w:val="28"/>
          <w:szCs w:val="28"/>
          <w:lang w:eastAsia="ru-RU"/>
        </w:rPr>
        <w:lastRenderedPageBreak/>
        <w:t>определяется в зависимости от индивидуальных требований к обучению. К</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нечный продукт может быть доступен через Web, CD-ROM, или в бумажном виде. Каждый объект, в зависимости от требований, может быть использован несколько раз и с различными целями. Интегрированность контента обесп</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чивается вне зависимости от метода доставки. Для отдельных элементов это обеспечивается логикой программного кода с использованием XML.</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Программное обеспечение автоматизированного ауторинга</w:t>
      </w:r>
      <w:r w:rsidRPr="004B4348">
        <w:rPr>
          <w:rFonts w:ascii="Times New Roman" w:eastAsia="Times New Roman" w:hAnsi="Times New Roman" w:cs="Times New Roman"/>
          <w:sz w:val="28"/>
          <w:szCs w:val="28"/>
          <w:lang w:eastAsia="ru-RU"/>
        </w:rPr>
        <w:t>. Это ПО и</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пользуется для создания многократно используемых учебных объектов, к</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торые потом будут доступны в репозитории. Приложение автоматизирует разработку, предоставляя авторам шаблоны и архивные образцы, содерж</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щие основные принципы дизайна учебного контента. Используя эти шабл</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ны, авторы могут разрабатывать курсы, применяя имеющиеся объекты из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позитория, создавая новые объекты, или используя комбинацию из новых и старых объектов. Авторами могут быть эксперты по тематике, дизайнеры учебных курсов, создатели медиа-продукции, лидеры сообществ практиков и так далее. Этот инструмент также может быть использован для быстрой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вертации существующих в организации библиотек учебного контента, таких как дополнительные аудиовизуальные материалы, специальные интерфейсы и методики обучения. Автор может работать в организации или осущест</w:t>
      </w:r>
      <w:r w:rsidRPr="004B4348">
        <w:rPr>
          <w:rFonts w:ascii="Times New Roman" w:eastAsia="Times New Roman" w:hAnsi="Times New Roman" w:cs="Times New Roman"/>
          <w:sz w:val="28"/>
          <w:szCs w:val="28"/>
          <w:lang w:eastAsia="ru-RU"/>
        </w:rPr>
        <w:t>в</w:t>
      </w:r>
      <w:r w:rsidRPr="004B4348">
        <w:rPr>
          <w:rFonts w:ascii="Times New Roman" w:eastAsia="Times New Roman" w:hAnsi="Times New Roman" w:cs="Times New Roman"/>
          <w:sz w:val="28"/>
          <w:szCs w:val="28"/>
          <w:lang w:eastAsia="ru-RU"/>
        </w:rPr>
        <w:t xml:space="preserve">лять аутсорсинговую разработку.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Интерфейс отображения (проигрывания контента)</w:t>
      </w:r>
      <w:r w:rsidRPr="004B4348">
        <w:rPr>
          <w:rFonts w:ascii="Times New Roman" w:eastAsia="Times New Roman" w:hAnsi="Times New Roman" w:cs="Times New Roman"/>
          <w:sz w:val="28"/>
          <w:szCs w:val="28"/>
          <w:lang w:eastAsia="ru-RU"/>
        </w:rPr>
        <w:t>. Для представления учебных объектов в соответствии с профилем обучения, для предварительн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го тестирования и/или в соответствии с запросами пользователей, необходим интерфейс отображения материалов. Этот компонент также обеспечивает трекинг результатов, ссылки на соответствующие источники информации и различные варианты оценки и обратной связи от пользователей. Этот инте</w:t>
      </w:r>
      <w:r w:rsidRPr="004B4348">
        <w:rPr>
          <w:rFonts w:ascii="Times New Roman" w:eastAsia="Times New Roman" w:hAnsi="Times New Roman" w:cs="Times New Roman"/>
          <w:sz w:val="28"/>
          <w:szCs w:val="28"/>
          <w:lang w:eastAsia="ru-RU"/>
        </w:rPr>
        <w:t>р</w:t>
      </w:r>
      <w:r w:rsidRPr="004B4348">
        <w:rPr>
          <w:rFonts w:ascii="Times New Roman" w:eastAsia="Times New Roman" w:hAnsi="Times New Roman" w:cs="Times New Roman"/>
          <w:sz w:val="28"/>
          <w:szCs w:val="28"/>
          <w:lang w:eastAsia="ru-RU"/>
        </w:rPr>
        <w:t>фейс может быть настроен для конкретной организации, использующую LCMS. Для примера, контент может быть представлен на веб-страницах,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держащих эмблему организации и элементы оформления принятые в тек</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lastRenderedPageBreak/>
        <w:t xml:space="preserve">щем корпоративном стиле. Кроме этого, элементы управления и оформления могут быть локализованы под требуемый регион.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i/>
          <w:iCs/>
          <w:sz w:val="28"/>
          <w:szCs w:val="28"/>
          <w:lang w:eastAsia="ru-RU"/>
        </w:rPr>
        <w:t>Средства администрирования</w:t>
      </w:r>
      <w:r w:rsidRPr="004B4348">
        <w:rPr>
          <w:rFonts w:ascii="Times New Roman" w:eastAsia="Times New Roman" w:hAnsi="Times New Roman" w:cs="Times New Roman"/>
          <w:sz w:val="28"/>
          <w:szCs w:val="28"/>
          <w:lang w:eastAsia="ru-RU"/>
        </w:rPr>
        <w:t>. Это приложение используется для управл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ния учетными записями учеников, запуском курсов из каталога, отслежив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ния результатов, составления отчетов о процессе обучения и других простых административных функций. Эта информация может быть передана в LMS, предназначенной для осуществления более продвинутой административной функциональности.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Теневая сторона применения LCMS в том, что она позволяет дать большой толчок планированию и получении навыков дизайна эффективных учебных объектов – поскольку предоставляет для использования шаблоны и примеры. Дизайнеры должны мыслить нелинейно и хорошо понимать все различные варианты контента, для которого объект будет необходим или может быть использован. Например, если учебный объект выходит за рамки контента или представляет недостаточно средств помощи, то он принесет скорее вред, чем пользу. Некоторые курсы должны содержать определенный набор разделов в определенном порядке и не могут быть разделены на отдельные части. </w:t>
      </w:r>
    </w:p>
    <w:p w:rsidR="00985BAA" w:rsidRPr="004B4348" w:rsidRDefault="00985BAA" w:rsidP="00B934BF">
      <w:pPr>
        <w:spacing w:after="0" w:line="360" w:lineRule="auto"/>
        <w:jc w:val="both"/>
        <w:rPr>
          <w:rFonts w:ascii="Times New Roman" w:eastAsia="Times New Roman" w:hAnsi="Times New Roman" w:cs="Times New Roman"/>
          <w:i/>
          <w:iCs/>
          <w:sz w:val="28"/>
          <w:szCs w:val="28"/>
          <w:lang w:eastAsia="ru-RU"/>
        </w:rPr>
      </w:pPr>
      <w:r w:rsidRPr="004B4348">
        <w:rPr>
          <w:rFonts w:ascii="Times New Roman" w:eastAsia="Times New Roman" w:hAnsi="Times New Roman" w:cs="Times New Roman"/>
          <w:sz w:val="28"/>
          <w:szCs w:val="28"/>
          <w:lang w:eastAsia="ru-RU"/>
        </w:rPr>
        <w:t>Рынок LСMS пока еще достаточно фрагментирован, что свидетельствует о его незрелости, однако он быстро развивается; системы этого класса стан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вятся все более востребованными и рассматриваются не просто как необх</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димая инфраструктура для eLearning, но — по крайней мере, западными компаниями — и как часть общей корпоративной ИТ-инфраструктуры.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 xml:space="preserve">тверждением тому является интерес, который проявляют к решениям по управлению обучением производители систем общего управления, в том числе, компании SAP (SAP Learning Solution), Oracle (iLearning), PeopleSoft (Enterprise Learning Management).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i/>
          <w:iCs/>
          <w:sz w:val="28"/>
          <w:szCs w:val="28"/>
          <w:lang w:eastAsia="ru-RU"/>
        </w:rPr>
        <w:t>Отличия</w:t>
      </w:r>
      <w:r w:rsidRPr="004B4348">
        <w:rPr>
          <w:rFonts w:ascii="Times New Roman" w:eastAsia="Times New Roman" w:hAnsi="Times New Roman" w:cs="Times New Roman"/>
          <w:i/>
          <w:iCs/>
          <w:sz w:val="28"/>
          <w:szCs w:val="28"/>
          <w:lang w:val="en-US" w:eastAsia="ru-RU"/>
        </w:rPr>
        <w:t xml:space="preserve"> LCMS </w:t>
      </w:r>
      <w:r w:rsidRPr="004B4348">
        <w:rPr>
          <w:rFonts w:ascii="Times New Roman" w:eastAsia="Times New Roman" w:hAnsi="Times New Roman" w:cs="Times New Roman"/>
          <w:i/>
          <w:iCs/>
          <w:sz w:val="28"/>
          <w:szCs w:val="28"/>
          <w:lang w:eastAsia="ru-RU"/>
        </w:rPr>
        <w:t>и</w:t>
      </w:r>
      <w:r w:rsidRPr="004B4348">
        <w:rPr>
          <w:rFonts w:ascii="Times New Roman" w:eastAsia="Times New Roman" w:hAnsi="Times New Roman" w:cs="Times New Roman"/>
          <w:i/>
          <w:iCs/>
          <w:sz w:val="28"/>
          <w:szCs w:val="28"/>
          <w:lang w:val="en-US" w:eastAsia="ru-RU"/>
        </w:rPr>
        <w:t xml:space="preserve"> LMS.</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val="en-US" w:eastAsia="ru-RU"/>
        </w:rPr>
        <w:t xml:space="preserve">Learning Management Systems (LMS) </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val="en-US" w:eastAsia="ru-RU"/>
        </w:rPr>
        <w:t xml:space="preserve"> Learning Content Management Systems (LCMS) </w:t>
      </w:r>
      <w:r w:rsidRPr="004B4348">
        <w:rPr>
          <w:rFonts w:ascii="Times New Roman" w:eastAsia="Times New Roman" w:hAnsi="Times New Roman" w:cs="Times New Roman"/>
          <w:sz w:val="28"/>
          <w:szCs w:val="28"/>
          <w:lang w:eastAsia="ru-RU"/>
        </w:rPr>
        <w:t>имеют</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различных</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цели</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Главная задача LMS - автоматизировать а</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lastRenderedPageBreak/>
        <w:t xml:space="preserve">министративные аспекты обучения, а LCMS сосредоточена на управлении контентом "обучающих объектов".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Обе системы, LMS и LCMS управляют содержанием курсов и отслеживают результаты обучения. Оба инструмента могут управлять и отслеживать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тент, вплоть до уровня учебных объектов. Но LMS, в то же время, может управлять и отслеживать смешанное обучение, составленное из онлайнового контета, мероприятий в учебных классах, встреч в виртуальных учебных классах и различных других источников. В противовес этому, LCMS не м</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жет управлять смешанным обучением, зато может управлять контентом на уровне грануляции ниже учебного объекта, что позволяет организации более просто осуществлять реструктуризацию и перенацеливание онлайн-контента. Дополнительно, продвинутые LCMS умеют динамически строить учебные объекты в соответствии с профилями пользователей или стилями обучения. Если обе системы придерживаются стандартов XML, информация может быть просто перемещена в LMS на уровне учебных объектов.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Хотя некоторые LMS имеют авторские приложения и возможности управл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ния контентом, а LCMS предлагают минимальные функции LMS, попытки использования одной системы для выполнения обеих задач могут не всегда быть оптимальными. Поскольку LCMS сосредоточены на авторских задачах и доставке контента, то их инструментальные средства для решения этих з</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дач более развиты, чем те, которые доступны в LMS. С другой стороны, LMS предлагает большее количество возможностей, которые являются важными для администраторов курсов с большим количеством студентов, чем те баз</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вые функции, которые доступны в LCMS.</w:t>
      </w:r>
    </w:p>
    <w:p w:rsidR="00985BAA" w:rsidRPr="004B4348" w:rsidRDefault="00985BAA" w:rsidP="004B4348">
      <w:pPr>
        <w:spacing w:before="100" w:beforeAutospacing="1" w:after="100" w:afterAutospacing="1" w:line="360" w:lineRule="auto"/>
        <w:jc w:val="both"/>
        <w:outlineLvl w:val="1"/>
        <w:rPr>
          <w:rFonts w:ascii="Times New Roman" w:eastAsia="Times New Roman" w:hAnsi="Times New Roman" w:cs="Times New Roman"/>
          <w:b/>
          <w:bCs/>
          <w:sz w:val="28"/>
          <w:szCs w:val="28"/>
          <w:lang w:eastAsia="ru-RU"/>
        </w:rPr>
      </w:pPr>
      <w:bookmarkStart w:id="3" w:name="_Toc177795508"/>
      <w:bookmarkEnd w:id="3"/>
      <w:r w:rsidRPr="004B4348">
        <w:rPr>
          <w:rFonts w:ascii="Times New Roman" w:eastAsia="Times New Roman" w:hAnsi="Times New Roman" w:cs="Times New Roman"/>
          <w:b/>
          <w:bCs/>
          <w:sz w:val="28"/>
          <w:szCs w:val="28"/>
          <w:lang w:eastAsia="ru-RU"/>
        </w:rPr>
        <w:t>Способы построения курсов ДО</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Наиболее распространенный «способ» создания системы дистанцио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ного обучения долгое время состоял в том, чтобы перевести учебные матер</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алы в HTML-форму и разместить их на сайтах учебных заведений. Сейчас все участники рынка согласны с тем, что одного только доступа к учебному </w:t>
      </w:r>
      <w:r w:rsidRPr="004B4348">
        <w:rPr>
          <w:rFonts w:ascii="Times New Roman" w:eastAsia="Times New Roman" w:hAnsi="Times New Roman" w:cs="Times New Roman"/>
          <w:sz w:val="28"/>
          <w:szCs w:val="28"/>
          <w:lang w:eastAsia="ru-RU"/>
        </w:rPr>
        <w:lastRenderedPageBreak/>
        <w:t>материалу через интернет не достаточно для того, чтобы говорить о полн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ценной обучающей системе. Очевидно, что обучение предполагает не просто чтение учебного материала, но также активное его осмысление и приложение полученных знаний на практике.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Как известно, «активность» осмысления подразумевает возможность задать дополнительные и уточняющие вопросы преподавателю, следовател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но, такую возможность должна обеспечивать и СДО, в том числе и за счет формы построения материала, который должен как бы «провоцировать» в</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просы. При этом синхронный учебный курс должен быть рассчитан на предоставление ответов в режиме реального времени, а асинхронный — на максимальную оперативность преподавателя.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«Практическое приложение» знаний может быть реализовано в виде прохождения тестов или выполнения более сложных заданий. В обоих случ</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ях результаты выполнения теста или задания должны быть проверены — л</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бо автоматически, либо непосредственно преподавателем. </w:t>
      </w:r>
    </w:p>
    <w:p w:rsidR="00985BAA" w:rsidRPr="004B4348"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Онлайновый учебный курс, в отличие от презентации или сайта, не просто обеспечивает доступ к информации, но также предусматривает инте</w:t>
      </w:r>
      <w:r w:rsidRPr="004B4348">
        <w:rPr>
          <w:rFonts w:ascii="Times New Roman" w:eastAsia="Times New Roman" w:hAnsi="Times New Roman" w:cs="Times New Roman"/>
          <w:sz w:val="28"/>
          <w:szCs w:val="28"/>
          <w:lang w:eastAsia="ru-RU"/>
        </w:rPr>
        <w:t>р</w:t>
      </w:r>
      <w:r w:rsidRPr="004B4348">
        <w:rPr>
          <w:rFonts w:ascii="Times New Roman" w:eastAsia="Times New Roman" w:hAnsi="Times New Roman" w:cs="Times New Roman"/>
          <w:sz w:val="28"/>
          <w:szCs w:val="28"/>
          <w:lang w:eastAsia="ru-RU"/>
        </w:rPr>
        <w:t>активное взаимодействие слушателя с преподавателем, контроль получаемых знаний и накопление информации о процессе обучения. Статистика по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зультатам процесса обучения является важной составляющей СДО, поскол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ку позволяет преподавателям и кураторам контролировать активность обуч</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емых и сам учебный процесс.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Команда по разработке учебного курса, как правило, включает три группы специалистов: </w:t>
      </w:r>
    </w:p>
    <w:p w:rsidR="00985BAA" w:rsidRPr="004B4348" w:rsidRDefault="00985BAA" w:rsidP="004B4348">
      <w:pPr>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специалисты в предметной области — носители знаний по учебному курсу, который переводится в онлайновую форму;</w:t>
      </w:r>
    </w:p>
    <w:p w:rsidR="00985BAA" w:rsidRPr="004B4348" w:rsidRDefault="00985BAA" w:rsidP="004B4348">
      <w:pPr>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специалисты по переводу материалов учебного курса в онлайновую форму;</w:t>
      </w:r>
    </w:p>
    <w:p w:rsidR="00985BAA" w:rsidRPr="004B4348" w:rsidRDefault="00985BAA" w:rsidP="004B4348">
      <w:pPr>
        <w:numPr>
          <w:ilvl w:val="0"/>
          <w:numId w:val="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специалисты по поддержке СДО.</w:t>
      </w:r>
    </w:p>
    <w:p w:rsidR="00985BAA" w:rsidRPr="004B4348" w:rsidRDefault="00985BAA" w:rsidP="004B4348">
      <w:pPr>
        <w:spacing w:before="100" w:beforeAutospacing="1" w:after="100" w:afterAutospacing="1" w:line="360" w:lineRule="auto"/>
        <w:jc w:val="both"/>
        <w:outlineLvl w:val="1"/>
        <w:rPr>
          <w:rFonts w:ascii="Times New Roman" w:eastAsia="Times New Roman" w:hAnsi="Times New Roman" w:cs="Times New Roman"/>
          <w:b/>
          <w:bCs/>
          <w:sz w:val="28"/>
          <w:szCs w:val="28"/>
          <w:lang w:eastAsia="ru-RU"/>
        </w:rPr>
      </w:pPr>
      <w:bookmarkStart w:id="4" w:name="_Toc177795509"/>
      <w:bookmarkEnd w:id="4"/>
      <w:r w:rsidRPr="004B4348">
        <w:rPr>
          <w:rFonts w:ascii="Times New Roman" w:eastAsia="Times New Roman" w:hAnsi="Times New Roman" w:cs="Times New Roman"/>
          <w:b/>
          <w:bCs/>
          <w:sz w:val="28"/>
          <w:szCs w:val="28"/>
          <w:lang w:eastAsia="ru-RU"/>
        </w:rPr>
        <w:lastRenderedPageBreak/>
        <w:t>Проблема выбора коммерческой платформы или Open Source.</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Проблема выбора платформы, на которой будет построена виртуальная обучающая среда является ключевой и этот выбор зависит от целого ряда факторов: какие требования предъявляются к среде, какие функциональные характеристики должны присутствовать, на каких пользователей ориентир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вана среда, и, что немаловажно, какими средствами вы обладаете для прио</w:t>
      </w:r>
      <w:r w:rsidRPr="004B4348">
        <w:rPr>
          <w:rFonts w:ascii="Times New Roman" w:eastAsia="Times New Roman" w:hAnsi="Times New Roman" w:cs="Times New Roman"/>
          <w:sz w:val="28"/>
          <w:szCs w:val="28"/>
          <w:lang w:eastAsia="ru-RU"/>
        </w:rPr>
        <w:t>б</w:t>
      </w:r>
      <w:r w:rsidRPr="004B4348">
        <w:rPr>
          <w:rFonts w:ascii="Times New Roman" w:eastAsia="Times New Roman" w:hAnsi="Times New Roman" w:cs="Times New Roman"/>
          <w:sz w:val="28"/>
          <w:szCs w:val="28"/>
          <w:lang w:eastAsia="ru-RU"/>
        </w:rPr>
        <w:t xml:space="preserve">ретения и поддержки требуемой платформы.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Плюсы коммерческого программного обеспечения широко известны: в большинстве своем это надежные продукты (особенно те, которые утверд</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лись на рынке), с надлежащим уровнем поддержки пользователей, регуля</w:t>
      </w:r>
      <w:r w:rsidRPr="004B4348">
        <w:rPr>
          <w:rFonts w:ascii="Times New Roman" w:eastAsia="Times New Roman" w:hAnsi="Times New Roman" w:cs="Times New Roman"/>
          <w:sz w:val="28"/>
          <w:szCs w:val="28"/>
          <w:lang w:eastAsia="ru-RU"/>
        </w:rPr>
        <w:t>р</w:t>
      </w:r>
      <w:r w:rsidRPr="004B4348">
        <w:rPr>
          <w:rFonts w:ascii="Times New Roman" w:eastAsia="Times New Roman" w:hAnsi="Times New Roman" w:cs="Times New Roman"/>
          <w:sz w:val="28"/>
          <w:szCs w:val="28"/>
          <w:lang w:eastAsia="ru-RU"/>
        </w:rPr>
        <w:t xml:space="preserve">ными апгрэйдами и новыми версиями.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Однако, есть и минусы. Так, например, существует проблема «закр</w:t>
      </w:r>
      <w:r w:rsidRPr="004B4348">
        <w:rPr>
          <w:rFonts w:ascii="Times New Roman" w:eastAsia="Times New Roman" w:hAnsi="Times New Roman" w:cs="Times New Roman"/>
          <w:sz w:val="28"/>
          <w:szCs w:val="28"/>
          <w:lang w:eastAsia="ru-RU"/>
        </w:rPr>
        <w:t>ы</w:t>
      </w:r>
      <w:r w:rsidRPr="004B4348">
        <w:rPr>
          <w:rFonts w:ascii="Times New Roman" w:eastAsia="Times New Roman" w:hAnsi="Times New Roman" w:cs="Times New Roman"/>
          <w:sz w:val="28"/>
          <w:szCs w:val="28"/>
          <w:lang w:eastAsia="ru-RU"/>
        </w:rPr>
        <w:t>тых дверей» при использовании СДО на закрытых платформах. Во-первых, код источника недоступен технической поддержке организации, поэтому д</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же небольшие изменения на уровне пользователя не представляются во</w:t>
      </w:r>
      <w:r w:rsidRPr="004B4348">
        <w:rPr>
          <w:rFonts w:ascii="Times New Roman" w:eastAsia="Times New Roman" w:hAnsi="Times New Roman" w:cs="Times New Roman"/>
          <w:sz w:val="28"/>
          <w:szCs w:val="28"/>
          <w:lang w:eastAsia="ru-RU"/>
        </w:rPr>
        <w:t>з</w:t>
      </w:r>
      <w:r w:rsidRPr="004B4348">
        <w:rPr>
          <w:rFonts w:ascii="Times New Roman" w:eastAsia="Times New Roman" w:hAnsi="Times New Roman" w:cs="Times New Roman"/>
          <w:sz w:val="28"/>
          <w:szCs w:val="28"/>
          <w:lang w:eastAsia="ru-RU"/>
        </w:rPr>
        <w:t>можными. Организация может попытаться выйти на контакт с компанией-производителем, если у него появились предложения об усовершенствов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нии, но очень маловероятно, что его идеи будут воплощены в короткий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межуток времени, если вообще будут. Помимо этого к минусам можно отн</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сти высокую стоимость любого коммерческого продукта, регулярные выпл</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ты за лицензию, за увеличившееся количество пользователей (что в общем-то является целью любого сетевого сообщества) и проч.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Другой путь – реализация СДО на базе Open Source (OS) решений. Несомненные достоинства продукта заключаются в том, что OS является наиболее естественным выбором для образовательных проектов, поскольку его корни лежат в идее сотрудничества, и сама идеология позволяет объед</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нить таланты и опыт большого количества преподавателей, студентов, в</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лонтеров-программистов в развитии и совершенствовании образовательных программных продуктов. Более того, такое обучающее программное обесп</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lastRenderedPageBreak/>
        <w:t>чение может функционировать как инструмент, ориентированный на обуч</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ющегося, как основа для гибкого, допускающего изменения обучения, ада</w:t>
      </w:r>
      <w:r w:rsidRPr="004B4348">
        <w:rPr>
          <w:rFonts w:ascii="Times New Roman" w:eastAsia="Times New Roman" w:hAnsi="Times New Roman" w:cs="Times New Roman"/>
          <w:sz w:val="28"/>
          <w:szCs w:val="28"/>
          <w:lang w:eastAsia="ru-RU"/>
        </w:rPr>
        <w:t>п</w:t>
      </w:r>
      <w:r w:rsidRPr="004B4348">
        <w:rPr>
          <w:rFonts w:ascii="Times New Roman" w:eastAsia="Times New Roman" w:hAnsi="Times New Roman" w:cs="Times New Roman"/>
          <w:sz w:val="28"/>
          <w:szCs w:val="28"/>
          <w:lang w:eastAsia="ru-RU"/>
        </w:rPr>
        <w:t>тированного для той или иной учебной программы.</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К минусам OS относят так называемый «БНС» фактор – боязнь, неув</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ренность и сомнение пользователей в качестве и надежности программ, им вменяется невнимание к стандартам доступа (accessibility standards), сущ</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ствует боязнь пиратства (когда могут незаконно присвоить то, что организ</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ция создал на основе OS) и т.д.</w:t>
      </w:r>
    </w:p>
    <w:p w:rsidR="00985BAA" w:rsidRPr="004B4348"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Несмотря на практическое отсутствие того, что называется агрессивной рекламой, в сети можно найти достаточно исчерпывающие таблицы рейти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гов OS, которые отражают педагогическую философию, аспекты функци</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нальности, простоты использования, технической надежности, размера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общества пользователей и предполагаемого срока жизни того или иного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екта </w:t>
      </w:r>
      <w:r w:rsidR="004B4348">
        <w:rPr>
          <w:rFonts w:ascii="Times New Roman" w:eastAsia="Times New Roman" w:hAnsi="Times New Roman" w:cs="Times New Roman"/>
          <w:sz w:val="28"/>
          <w:szCs w:val="28"/>
          <w:lang w:eastAsia="ru-RU"/>
        </w:rPr>
        <w:t>.</w:t>
      </w:r>
    </w:p>
    <w:p w:rsidR="00985BAA" w:rsidRPr="004B4348" w:rsidRDefault="00985BAA" w:rsidP="004B4348">
      <w:pPr>
        <w:spacing w:before="100" w:beforeAutospacing="1" w:after="100" w:afterAutospacing="1" w:line="360" w:lineRule="auto"/>
        <w:jc w:val="both"/>
        <w:outlineLvl w:val="1"/>
        <w:rPr>
          <w:rFonts w:ascii="Times New Roman" w:eastAsia="Times New Roman" w:hAnsi="Times New Roman" w:cs="Times New Roman"/>
          <w:b/>
          <w:bCs/>
          <w:sz w:val="28"/>
          <w:szCs w:val="28"/>
          <w:lang w:eastAsia="ru-RU"/>
        </w:rPr>
      </w:pPr>
      <w:bookmarkStart w:id="5" w:name="_Toc177795510"/>
      <w:bookmarkEnd w:id="5"/>
      <w:r w:rsidRPr="004B4348">
        <w:rPr>
          <w:rFonts w:ascii="Times New Roman" w:eastAsia="Times New Roman" w:hAnsi="Times New Roman" w:cs="Times New Roman"/>
          <w:b/>
          <w:bCs/>
          <w:sz w:val="28"/>
          <w:szCs w:val="28"/>
          <w:lang w:eastAsia="ru-RU"/>
        </w:rPr>
        <w:t>Проблемы внедрения СДО.</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Наиболее распространенный способ приобретения СДО — это покупка готового решения с документированными возможностями, на базе которого организация-заказчик решает задачу развертывания дистанционного обуч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ния. В стоимость программного обеспечения обычно входит подробная д</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кументация, методическая и техническая поддержка. При этом, организация-заказчик самостоятельно вводит систему в эксплуатацию.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Ввод СДО в эксплуатацию силами разработчика осуществляется в ра</w:t>
      </w:r>
      <w:r w:rsidRPr="004B4348">
        <w:rPr>
          <w:rFonts w:ascii="Times New Roman" w:eastAsia="Times New Roman" w:hAnsi="Times New Roman" w:cs="Times New Roman"/>
          <w:sz w:val="28"/>
          <w:szCs w:val="28"/>
          <w:lang w:eastAsia="ru-RU"/>
        </w:rPr>
        <w:t>м</w:t>
      </w:r>
      <w:r w:rsidRPr="004B4348">
        <w:rPr>
          <w:rFonts w:ascii="Times New Roman" w:eastAsia="Times New Roman" w:hAnsi="Times New Roman" w:cs="Times New Roman"/>
          <w:sz w:val="28"/>
          <w:szCs w:val="28"/>
          <w:lang w:eastAsia="ru-RU"/>
        </w:rPr>
        <w:t>ках проекта по внедрению, что значительно дороже и, как следствие, менее распространено в среде российских организаций. Тем не менее, по заверш</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нию проекта компания-заказчик получает уникальную систему, способную решать практически все поставленные задачи. </w:t>
      </w:r>
    </w:p>
    <w:p w:rsidR="00B934BF"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Наименее рискованная с точки зрения финансовых затрат схема— и</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пользование ASP-сервис. Суть услуги сводится к тому, что пользователь п</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lastRenderedPageBreak/>
        <w:t xml:space="preserve">лучает доступ к уже существующей функциональной СДО, созданной на базе того или иного продукта. </w:t>
      </w:r>
    </w:p>
    <w:p w:rsidR="00985BAA" w:rsidRPr="004B4348" w:rsidRDefault="00985BAA" w:rsidP="00B934BF">
      <w:pPr>
        <w:spacing w:after="0" w:line="360" w:lineRule="auto"/>
        <w:ind w:firstLine="708"/>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Четвертый путь – развертывание свободно-распространяемой СДО 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лами организации. Такой путь позволяет значительно снизить затраты на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ализацию проекта развертывания СДО, «заточить» систему под свои нужды и требования, однако почти вся тяжесть внедрения системы ложиться на ИТ-службу организации. Проект по внедрению может затянуться по времени, в следствии отсутствия оперативной технической поддержки Open Source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общества.</w:t>
      </w:r>
    </w:p>
    <w:p w:rsidR="00985BAA" w:rsidRPr="004B4348" w:rsidRDefault="00985BAA" w:rsidP="004B4348">
      <w:pPr>
        <w:spacing w:before="100" w:beforeAutospacing="1" w:after="100" w:afterAutospacing="1" w:line="360" w:lineRule="auto"/>
        <w:jc w:val="both"/>
        <w:outlineLvl w:val="1"/>
        <w:rPr>
          <w:rFonts w:ascii="Times New Roman" w:eastAsia="Times New Roman" w:hAnsi="Times New Roman" w:cs="Times New Roman"/>
          <w:b/>
          <w:bCs/>
          <w:sz w:val="28"/>
          <w:szCs w:val="28"/>
          <w:lang w:eastAsia="ru-RU"/>
        </w:rPr>
      </w:pPr>
      <w:bookmarkStart w:id="6" w:name="_Toc177795511"/>
      <w:bookmarkEnd w:id="6"/>
      <w:r w:rsidRPr="004B4348">
        <w:rPr>
          <w:rFonts w:ascii="Times New Roman" w:eastAsia="Times New Roman" w:hAnsi="Times New Roman" w:cs="Times New Roman"/>
          <w:b/>
          <w:bCs/>
          <w:sz w:val="28"/>
          <w:szCs w:val="28"/>
          <w:lang w:eastAsia="ru-RU"/>
        </w:rPr>
        <w:t>Компании-разработчики и провайдеры услуг в области ДО</w:t>
      </w:r>
    </w:p>
    <w:p w:rsidR="00985BAA" w:rsidRPr="004B4348" w:rsidRDefault="00985BAA" w:rsidP="00B934BF">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Еще несколько лет назад на российском рынке преимущественно были пре</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ставлены западные системы дистанционного обучения. На данный же м</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мент число отечественных компаний, разрабатывающих собственную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дукцию аналогичного класса, насчитывает более десятка. В основном они предлагают готовые онлайн-курсы или услуги по их созданию, а не решения, предназначенные для самостоятельной разработки, создания и администр</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рования курсов.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val="en-US" w:eastAsia="ru-RU"/>
        </w:rPr>
        <w:t>IBM</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Lotus</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Workplace</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Collaborative</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Learning</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LWCL</w:t>
      </w:r>
      <w:r w:rsidRPr="004B4348">
        <w:rPr>
          <w:rFonts w:ascii="Times New Roman" w:eastAsia="Times New Roman" w:hAnsi="Times New Roman" w:cs="Times New Roman"/>
          <w:b/>
          <w:bCs/>
          <w:sz w:val="28"/>
          <w:szCs w:val="28"/>
          <w:lang w:eastAsia="ru-RU"/>
        </w:rPr>
        <w:t>)</w:t>
      </w:r>
      <w:r w:rsidRPr="004B4348">
        <w:rPr>
          <w:rFonts w:ascii="Times New Roman" w:eastAsia="Times New Roman" w:hAnsi="Times New Roman" w:cs="Times New Roman"/>
          <w:sz w:val="28"/>
          <w:szCs w:val="28"/>
          <w:lang w:eastAsia="ru-RU"/>
        </w:rPr>
        <w:t xml:space="preserve"> IBM Lotus Workplace Collaborative Learning (LWCL) - это универсальная система представляющая собой гибкую, надежную и масштабируемую систему управления традиц</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онным и электронным обучением, ресурсами и учебными материалами. 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стема может применяться как в крупных предприятиях и холдингах, так и учебных заведениях </w:t>
      </w:r>
      <w:r w:rsidR="00B934BF">
        <w:rPr>
          <w:rFonts w:ascii="Times New Roman" w:eastAsia="Times New Roman" w:hAnsi="Times New Roman" w:cs="Times New Roman"/>
          <w:sz w:val="28"/>
          <w:szCs w:val="28"/>
          <w:lang w:eastAsia="ru-RU"/>
        </w:rPr>
        <w:t>.</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LWCL основана на технологии J2EE и может устанавливаться на различных платформах, также имеет встроенный сервер приложений WebSphere делает ее высокомасштабируемой и надежной.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sz w:val="28"/>
          <w:szCs w:val="28"/>
          <w:lang w:val="en-US" w:eastAsia="ru-RU"/>
        </w:rPr>
        <w:lastRenderedPageBreak/>
        <w:t xml:space="preserve">IBM LotusWorkplace Collaborative Learning </w:t>
      </w:r>
      <w:r w:rsidRPr="004B4348">
        <w:rPr>
          <w:rFonts w:ascii="Times New Roman" w:eastAsia="Times New Roman" w:hAnsi="Times New Roman" w:cs="Times New Roman"/>
          <w:sz w:val="28"/>
          <w:szCs w:val="28"/>
          <w:lang w:eastAsia="ru-RU"/>
        </w:rPr>
        <w:t>поддерживает</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отраслевые</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ста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дарты</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таких</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как</w:t>
      </w:r>
      <w:r w:rsidRPr="004B4348">
        <w:rPr>
          <w:rFonts w:ascii="Times New Roman" w:eastAsia="Times New Roman" w:hAnsi="Times New Roman" w:cs="Times New Roman"/>
          <w:sz w:val="28"/>
          <w:szCs w:val="28"/>
          <w:lang w:val="en-US" w:eastAsia="ru-RU"/>
        </w:rPr>
        <w:t xml:space="preserve"> Shareable Content Object Reference Model (SCORM) </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val="en-US" w:eastAsia="ru-RU"/>
        </w:rPr>
        <w:t xml:space="preserve"> Avi</w:t>
      </w:r>
      <w:r w:rsidRPr="004B4348">
        <w:rPr>
          <w:rFonts w:ascii="Times New Roman" w:eastAsia="Times New Roman" w:hAnsi="Times New Roman" w:cs="Times New Roman"/>
          <w:sz w:val="28"/>
          <w:szCs w:val="28"/>
          <w:lang w:val="en-US" w:eastAsia="ru-RU"/>
        </w:rPr>
        <w:t>a</w:t>
      </w:r>
      <w:r w:rsidRPr="004B4348">
        <w:rPr>
          <w:rFonts w:ascii="Times New Roman" w:eastAsia="Times New Roman" w:hAnsi="Times New Roman" w:cs="Times New Roman"/>
          <w:sz w:val="28"/>
          <w:szCs w:val="28"/>
          <w:lang w:val="en-US" w:eastAsia="ru-RU"/>
        </w:rPr>
        <w:t>tion Industry CBT Committee (AICC).</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Функциональные возможности: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управлять доступом к курсам для различных групп пол</w:t>
      </w:r>
      <w:r w:rsidRPr="004B4348">
        <w:rPr>
          <w:rFonts w:ascii="Times New Roman" w:eastAsia="Times New Roman" w:hAnsi="Times New Roman" w:cs="Times New Roman"/>
          <w:sz w:val="28"/>
          <w:szCs w:val="28"/>
          <w:lang w:eastAsia="ru-RU"/>
        </w:rPr>
        <w:t>ь</w:t>
      </w:r>
      <w:r w:rsidRPr="004B4348">
        <w:rPr>
          <w:rFonts w:ascii="Times New Roman" w:eastAsia="Times New Roman" w:hAnsi="Times New Roman" w:cs="Times New Roman"/>
          <w:sz w:val="28"/>
          <w:szCs w:val="28"/>
          <w:lang w:eastAsia="ru-RU"/>
        </w:rPr>
        <w:t xml:space="preserve">зователей;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управлять учебным процессом: традиционным, дистанц</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онным, смешанным;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составлять и отслеживать программы обучения и пров</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дение занятий;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управлять календарями и составлять расписание учебных занятий;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создавать, импортировать учебные материалы, управлять каталогом курсов;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доставлять курсы и тесты;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отслеживать результаты обучения и тестирования. (Встроенные отчеты + возможность разработки собственных отчетов);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обеспечить дискуссии и обмен сообщениями; </w:t>
      </w:r>
    </w:p>
    <w:p w:rsidR="00985BAA" w:rsidRPr="004B4348" w:rsidRDefault="00985BAA" w:rsidP="004B4348">
      <w:pPr>
        <w:numPr>
          <w:ilvl w:val="0"/>
          <w:numId w:val="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организовать учебный процесс для удаленных/мобильных сотрудникам.</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Недостатки</w:t>
      </w:r>
      <w:r w:rsidRPr="004B4348">
        <w:rPr>
          <w:rFonts w:ascii="Times New Roman" w:eastAsia="Times New Roman" w:hAnsi="Times New Roman" w:cs="Times New Roman"/>
          <w:b/>
          <w:bCs/>
          <w:i/>
          <w:iCs/>
          <w:sz w:val="28"/>
          <w:szCs w:val="28"/>
          <w:lang w:eastAsia="ru-RU"/>
        </w:rPr>
        <w:t xml:space="preserve"> – привязка к решениям IBM, ограниченная русская локализ</w:t>
      </w:r>
      <w:r w:rsidRPr="004B4348">
        <w:rPr>
          <w:rFonts w:ascii="Times New Roman" w:eastAsia="Times New Roman" w:hAnsi="Times New Roman" w:cs="Times New Roman"/>
          <w:b/>
          <w:bCs/>
          <w:i/>
          <w:iCs/>
          <w:sz w:val="28"/>
          <w:szCs w:val="28"/>
          <w:lang w:eastAsia="ru-RU"/>
        </w:rPr>
        <w:t>а</w:t>
      </w:r>
      <w:r w:rsidRPr="004B4348">
        <w:rPr>
          <w:rFonts w:ascii="Times New Roman" w:eastAsia="Times New Roman" w:hAnsi="Times New Roman" w:cs="Times New Roman"/>
          <w:b/>
          <w:bCs/>
          <w:i/>
          <w:iCs/>
          <w:sz w:val="28"/>
          <w:szCs w:val="28"/>
          <w:lang w:eastAsia="ru-RU"/>
        </w:rPr>
        <w:t>ция, опыт внедрения в ВУЗ-ах РФ не известен, решение в большей степ</w:t>
      </w:r>
      <w:r w:rsidRPr="004B4348">
        <w:rPr>
          <w:rFonts w:ascii="Times New Roman" w:eastAsia="Times New Roman" w:hAnsi="Times New Roman" w:cs="Times New Roman"/>
          <w:b/>
          <w:bCs/>
          <w:i/>
          <w:iCs/>
          <w:sz w:val="28"/>
          <w:szCs w:val="28"/>
          <w:lang w:eastAsia="ru-RU"/>
        </w:rPr>
        <w:t>е</w:t>
      </w:r>
      <w:r w:rsidRPr="004B4348">
        <w:rPr>
          <w:rFonts w:ascii="Times New Roman" w:eastAsia="Times New Roman" w:hAnsi="Times New Roman" w:cs="Times New Roman"/>
          <w:b/>
          <w:bCs/>
          <w:i/>
          <w:iCs/>
          <w:sz w:val="28"/>
          <w:szCs w:val="28"/>
          <w:lang w:eastAsia="ru-RU"/>
        </w:rPr>
        <w:t xml:space="preserve">ни ориентировано на корпоративных пользователей. </w:t>
      </w:r>
    </w:p>
    <w:p w:rsidR="00985BAA" w:rsidRPr="0090457B" w:rsidRDefault="00985BAA" w:rsidP="004B4348">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4B4348">
        <w:rPr>
          <w:rFonts w:ascii="Times New Roman" w:eastAsia="Times New Roman" w:hAnsi="Times New Roman" w:cs="Times New Roman"/>
          <w:b/>
          <w:bCs/>
          <w:sz w:val="28"/>
          <w:szCs w:val="28"/>
          <w:lang w:val="en-US" w:eastAsia="ru-RU"/>
        </w:rPr>
        <w:t>Oracle</w:t>
      </w:r>
      <w:r w:rsidRPr="0090457B">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Oracle</w:t>
      </w:r>
      <w:r w:rsidRPr="0090457B">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Learning</w:t>
      </w:r>
      <w:r w:rsidRPr="0090457B">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Management</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Oracle Learning Management (OLM)- это корпоративная система управления обучением, представляющая собой эффективное, интегрированное, масшт</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бируемое Интернет-решение для регулирования процессов обучения и п</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lastRenderedPageBreak/>
        <w:t xml:space="preserve">вышения квалификации сотрудников, партнеров и клиентов компании в удобное для них время и в удобном месте. OLM входит в систему Oracle HRMS комплекса приложений для бизнеса Oracle E-Business Suite.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OLM поддерживает все виды деятельности по обучению (как в рамках тр</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диционного, так и в режиме он-лайн обучения): проектирование курсов и программ обучения, планирование и обеспечение ресурсов процесса обуч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ния (аудитории, инструктора, оборудование, дистанционные курсы и т.д.), зачисление на курсы в аудиториях и он-лайн-курсы, ведение всей истории обучения сотрудников, учет финансирования.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Система управления обучением OLM: </w:t>
      </w:r>
    </w:p>
    <w:p w:rsidR="00985BAA" w:rsidRPr="004B4348" w:rsidRDefault="00985BAA" w:rsidP="004B434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позволяет объединить в едином информационном сообществе всех участников процесса обучения: учащихся, преподавателей, менеджеров учебного процесса и поставщиков образовательных программ;</w:t>
      </w:r>
    </w:p>
    <w:p w:rsidR="00985BAA" w:rsidRPr="004B4348" w:rsidRDefault="00985BAA" w:rsidP="004B434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охватывает все стадии процесса обучения: составление курсов, план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рование учебного процесса, доставку слушателям курсов и других н</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обходимых материалов, контроль и анализ прохождения обучения;</w:t>
      </w:r>
    </w:p>
    <w:p w:rsidR="00985BAA" w:rsidRPr="004B4348" w:rsidRDefault="00985BAA" w:rsidP="004B434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предлагает новый взгляд на корпоративное обучение, предполагающий полную поддержку как классического очного обучения в аудитории, так и дистанционного обучения с использованием электронных курсов;</w:t>
      </w:r>
    </w:p>
    <w:p w:rsidR="00985BAA" w:rsidRPr="004B4348" w:rsidRDefault="00985BAA" w:rsidP="004B434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предоставляет обучающимся и администраторам учебных курсов во</w:t>
      </w:r>
      <w:r w:rsidRPr="004B4348">
        <w:rPr>
          <w:rFonts w:ascii="Times New Roman" w:eastAsia="Times New Roman" w:hAnsi="Times New Roman" w:cs="Times New Roman"/>
          <w:sz w:val="28"/>
          <w:szCs w:val="28"/>
          <w:lang w:eastAsia="ru-RU"/>
        </w:rPr>
        <w:t>з</w:t>
      </w:r>
      <w:r w:rsidRPr="004B4348">
        <w:rPr>
          <w:rFonts w:ascii="Times New Roman" w:eastAsia="Times New Roman" w:hAnsi="Times New Roman" w:cs="Times New Roman"/>
          <w:sz w:val="28"/>
          <w:szCs w:val="28"/>
          <w:lang w:eastAsia="ru-RU"/>
        </w:rPr>
        <w:t>можность самостоятельной работы через Web-интерфейс, что повыш</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ет эффективность обучения и помогает значительно сократить фина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совые издержки образовательного процесса в организации;</w:t>
      </w:r>
    </w:p>
    <w:p w:rsidR="00985BAA" w:rsidRPr="004B4348" w:rsidRDefault="00985BAA" w:rsidP="004B434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для крупной организации это наиболее качественный, выгодный и э</w:t>
      </w:r>
      <w:r w:rsidRPr="004B4348">
        <w:rPr>
          <w:rFonts w:ascii="Times New Roman" w:eastAsia="Times New Roman" w:hAnsi="Times New Roman" w:cs="Times New Roman"/>
          <w:sz w:val="28"/>
          <w:szCs w:val="28"/>
          <w:lang w:eastAsia="ru-RU"/>
        </w:rPr>
        <w:t>ф</w:t>
      </w:r>
      <w:r w:rsidRPr="004B4348">
        <w:rPr>
          <w:rFonts w:ascii="Times New Roman" w:eastAsia="Times New Roman" w:hAnsi="Times New Roman" w:cs="Times New Roman"/>
          <w:sz w:val="28"/>
          <w:szCs w:val="28"/>
          <w:lang w:eastAsia="ru-RU"/>
        </w:rPr>
        <w:t>фективный способ оперативного обучения множества сотрудников с соблюдением единых, принятых в организации стандартов и правил;</w:t>
      </w:r>
    </w:p>
    <w:p w:rsidR="00985BAA" w:rsidRPr="004B4348" w:rsidRDefault="00985BAA" w:rsidP="004B4348">
      <w:pPr>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предоставляет возможность персонализации обучения. Для каждой группы слушателей и для каждого отдельного слушателя может быть спроектирован индивидуальный план обучения. Слушатель, минуя </w:t>
      </w:r>
      <w:r w:rsidRPr="004B4348">
        <w:rPr>
          <w:rFonts w:ascii="Times New Roman" w:eastAsia="Times New Roman" w:hAnsi="Times New Roman" w:cs="Times New Roman"/>
          <w:sz w:val="28"/>
          <w:szCs w:val="28"/>
          <w:lang w:eastAsia="ru-RU"/>
        </w:rPr>
        <w:lastRenderedPageBreak/>
        <w:t>классический процесс обучения и передачи знаний, получает возмо</w:t>
      </w:r>
      <w:r w:rsidRPr="004B4348">
        <w:rPr>
          <w:rFonts w:ascii="Times New Roman" w:eastAsia="Times New Roman" w:hAnsi="Times New Roman" w:cs="Times New Roman"/>
          <w:sz w:val="28"/>
          <w:szCs w:val="28"/>
          <w:lang w:eastAsia="ru-RU"/>
        </w:rPr>
        <w:t>ж</w:t>
      </w:r>
      <w:r w:rsidRPr="004B4348">
        <w:rPr>
          <w:rFonts w:ascii="Times New Roman" w:eastAsia="Times New Roman" w:hAnsi="Times New Roman" w:cs="Times New Roman"/>
          <w:sz w:val="28"/>
          <w:szCs w:val="28"/>
          <w:lang w:eastAsia="ru-RU"/>
        </w:rPr>
        <w:t>ность оперативного общения с экспертом в нужной области и неме</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ленного получения требуемой информации.</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Недостатки</w:t>
      </w:r>
      <w:r w:rsidRPr="004B4348">
        <w:rPr>
          <w:rFonts w:ascii="Times New Roman" w:eastAsia="Times New Roman" w:hAnsi="Times New Roman" w:cs="Times New Roman"/>
          <w:b/>
          <w:bCs/>
          <w:i/>
          <w:iCs/>
          <w:sz w:val="28"/>
          <w:szCs w:val="28"/>
          <w:lang w:eastAsia="ru-RU"/>
        </w:rPr>
        <w:t xml:space="preserve"> – «тяжелая» СДО, требует СУБД Oracle, об опыте внедр</w:t>
      </w:r>
      <w:r w:rsidRPr="004B4348">
        <w:rPr>
          <w:rFonts w:ascii="Times New Roman" w:eastAsia="Times New Roman" w:hAnsi="Times New Roman" w:cs="Times New Roman"/>
          <w:b/>
          <w:bCs/>
          <w:i/>
          <w:iCs/>
          <w:sz w:val="28"/>
          <w:szCs w:val="28"/>
          <w:lang w:eastAsia="ru-RU"/>
        </w:rPr>
        <w:t>е</w:t>
      </w:r>
      <w:r w:rsidRPr="004B4348">
        <w:rPr>
          <w:rFonts w:ascii="Times New Roman" w:eastAsia="Times New Roman" w:hAnsi="Times New Roman" w:cs="Times New Roman"/>
          <w:b/>
          <w:bCs/>
          <w:i/>
          <w:iCs/>
          <w:sz w:val="28"/>
          <w:szCs w:val="28"/>
          <w:lang w:eastAsia="ru-RU"/>
        </w:rPr>
        <w:t>ния в ВУЗ-ах РФ и наличие локализованной версии информация отсу</w:t>
      </w:r>
      <w:r w:rsidRPr="004B4348">
        <w:rPr>
          <w:rFonts w:ascii="Times New Roman" w:eastAsia="Times New Roman" w:hAnsi="Times New Roman" w:cs="Times New Roman"/>
          <w:b/>
          <w:bCs/>
          <w:i/>
          <w:iCs/>
          <w:sz w:val="28"/>
          <w:szCs w:val="28"/>
          <w:lang w:eastAsia="ru-RU"/>
        </w:rPr>
        <w:t>т</w:t>
      </w:r>
      <w:r w:rsidRPr="004B4348">
        <w:rPr>
          <w:rFonts w:ascii="Times New Roman" w:eastAsia="Times New Roman" w:hAnsi="Times New Roman" w:cs="Times New Roman"/>
          <w:b/>
          <w:bCs/>
          <w:i/>
          <w:iCs/>
          <w:sz w:val="28"/>
          <w:szCs w:val="28"/>
          <w:lang w:eastAsia="ru-RU"/>
        </w:rPr>
        <w:t xml:space="preserve">ствует.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4B4348">
        <w:rPr>
          <w:rFonts w:ascii="Times New Roman" w:eastAsia="Times New Roman" w:hAnsi="Times New Roman" w:cs="Times New Roman"/>
          <w:b/>
          <w:bCs/>
          <w:sz w:val="28"/>
          <w:szCs w:val="28"/>
          <w:lang w:eastAsia="ru-RU"/>
        </w:rPr>
        <w:t>Система дистанционного обучения WebTutor</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дистанционного обучения WebTutor состоит из следующих мод</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лей:</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1. Модуль управления дистанционным обучением:</w:t>
      </w:r>
    </w:p>
    <w:p w:rsidR="00985BAA" w:rsidRPr="004B4348" w:rsidRDefault="00985BAA" w:rsidP="004B434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редактор учебных курсов; </w:t>
      </w:r>
    </w:p>
    <w:p w:rsidR="00985BAA" w:rsidRPr="004B4348" w:rsidRDefault="00985BAA" w:rsidP="004B434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редактор интерактивных упражнений; </w:t>
      </w:r>
    </w:p>
    <w:p w:rsidR="00985BAA" w:rsidRPr="004B4348" w:rsidRDefault="00985BAA" w:rsidP="004B4348">
      <w:pPr>
        <w:numPr>
          <w:ilvl w:val="0"/>
          <w:numId w:val="1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редактор тестов/контрольных вопросов;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2. Модуль управления учебным порталом:</w:t>
      </w:r>
    </w:p>
    <w:p w:rsidR="00985BAA" w:rsidRPr="004B4348" w:rsidRDefault="00985BAA" w:rsidP="004B434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редактор информационных материалов портала;</w:t>
      </w:r>
    </w:p>
    <w:p w:rsidR="00985BAA" w:rsidRPr="004B4348" w:rsidRDefault="00985BAA" w:rsidP="004B434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хранилище организационной структуры/ведение пользователей;</w:t>
      </w:r>
    </w:p>
    <w:p w:rsidR="00985BAA" w:rsidRPr="004B4348" w:rsidRDefault="00985BAA" w:rsidP="004B4348">
      <w:pPr>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управление/модерирование форумов;</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3. Шлюз для обмена с корпоративными:</w:t>
      </w:r>
    </w:p>
    <w:p w:rsidR="00985BAA" w:rsidRPr="004B4348" w:rsidRDefault="00985BAA" w:rsidP="004B4348">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загрузка данных из системы учета персонала;</w:t>
      </w:r>
    </w:p>
    <w:p w:rsidR="00985BAA" w:rsidRPr="004B4348" w:rsidRDefault="00985BAA" w:rsidP="004B4348">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sz w:val="28"/>
          <w:szCs w:val="28"/>
          <w:lang w:eastAsia="ru-RU"/>
        </w:rPr>
        <w:t>интеграция</w:t>
      </w:r>
      <w:r w:rsidRPr="004B4348">
        <w:rPr>
          <w:rFonts w:ascii="Times New Roman" w:eastAsia="Times New Roman" w:hAnsi="Times New Roman" w:cs="Times New Roman"/>
          <w:sz w:val="28"/>
          <w:szCs w:val="28"/>
          <w:lang w:val="en-US" w:eastAsia="ru-RU"/>
        </w:rPr>
        <w:t xml:space="preserve"> </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val="en-US" w:eastAsia="ru-RU"/>
        </w:rPr>
        <w:t xml:space="preserve"> (Active Directory, Dimino Directory, LDAP);</w:t>
      </w:r>
    </w:p>
    <w:p w:rsidR="00985BAA" w:rsidRPr="004B4348" w:rsidRDefault="00985BAA" w:rsidP="004B4348">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экспорт данных в хранилище данных, построенное на основе любой реляционной базы данных.</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Поддерживает международные стандарты обмена учебными материалами (SCORM, AICC), заявлена возможность построения на основе ПО WebTutor </w:t>
      </w:r>
      <w:r w:rsidRPr="004B4348">
        <w:rPr>
          <w:rFonts w:ascii="Times New Roman" w:eastAsia="Times New Roman" w:hAnsi="Times New Roman" w:cs="Times New Roman"/>
          <w:sz w:val="28"/>
          <w:szCs w:val="28"/>
          <w:lang w:eastAsia="ru-RU"/>
        </w:rPr>
        <w:lastRenderedPageBreak/>
        <w:t>распределенной системы дистанционного обучения для компаний с фил</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альной сетью любого масштаба. Есть опыт внедрения в ВУЗах РФ (Финанс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вая Академия при Правительстве РФ и д.р.). </w:t>
      </w:r>
    </w:p>
    <w:p w:rsidR="00B934BF"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 xml:space="preserve">Система дистанционного обучения "Прометей" </w:t>
      </w:r>
      <w:r w:rsidRPr="004B4348">
        <w:rPr>
          <w:rFonts w:ascii="Times New Roman" w:eastAsia="Times New Roman" w:hAnsi="Times New Roman" w:cs="Times New Roman"/>
          <w:sz w:val="28"/>
          <w:szCs w:val="28"/>
          <w:lang w:eastAsia="ru-RU"/>
        </w:rPr>
        <w:t>Компания предлагает г</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товый (коробочный) продукт или разработку системы обучения с учетом специфических требований предприятия (без предоставления ASP-услуг).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"Прометей" имеет модульную архитектуру, что позволяет расш</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рять, модернизировать и масштабировать систему по мере необходимости. Система состоит из следующих модулей.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Типовой Web-узел - набор HTML-страниц, предоставляющих инфо</w:t>
      </w:r>
      <w:r w:rsidRPr="004B4348">
        <w:rPr>
          <w:rFonts w:ascii="Times New Roman" w:eastAsia="Times New Roman" w:hAnsi="Times New Roman" w:cs="Times New Roman"/>
          <w:sz w:val="28"/>
          <w:szCs w:val="28"/>
          <w:lang w:eastAsia="ru-RU"/>
        </w:rPr>
        <w:t>р</w:t>
      </w:r>
      <w:r w:rsidRPr="004B4348">
        <w:rPr>
          <w:rFonts w:ascii="Times New Roman" w:eastAsia="Times New Roman" w:hAnsi="Times New Roman" w:cs="Times New Roman"/>
          <w:sz w:val="28"/>
          <w:szCs w:val="28"/>
          <w:lang w:eastAsia="ru-RU"/>
        </w:rPr>
        <w:t>мацию об учебном центре, списке курсов и дисциплин, списке тьют</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ров в Интернете или ЛВС (Интранете) организации.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АРМ "Администратор". Модуль обеспечивает выполнение админ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стратором своих служебных обязанностей. К обязанностям относятся: управление системой, разграничение прав доступа к ее компонентам, регистрация новых тьюторов и организаторов. Пользователь может р</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ботать с любого клиентского компьютера, подключенного к Сети.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АРМ "Организатор". Модуль обеспечивает выполнение организатором своих служебных обязанностей. К обязанностям относятся: формир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вание групп учащихся, регистрация слушателей, контроль за оплатой обучения и рассылкой учебных материалов. Пользователь может раб</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тать с любого клиентского компьютера, подключенного к Сети.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АРМ "Тьютор". Модуль обеспечивает выполнение тьютором своих служебных обязанностей. К обязанностям относятся: консультиров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ние слушателей, контроль за их успеваемостью, тестирование, прост</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новка оценок в зачетную книжку, формирование отчетов руководству. Пользователь может работать с любого клиентского компьютера,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 xml:space="preserve">ключенного к Сети.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АРМ "Слушатель". Модуль обеспечивает слушателя всеми необход</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мыми средствами для успешного изучения курса. Слушатель может общаться с тьютором и однокурсниками, изучать электронные версии курсов, выполнять лабораторные работы, сдавать тесты, работать над ошибками. Пользователь может работать с любого клиентского ко</w:t>
      </w:r>
      <w:r w:rsidRPr="004B4348">
        <w:rPr>
          <w:rFonts w:ascii="Times New Roman" w:eastAsia="Times New Roman" w:hAnsi="Times New Roman" w:cs="Times New Roman"/>
          <w:sz w:val="28"/>
          <w:szCs w:val="28"/>
          <w:lang w:eastAsia="ru-RU"/>
        </w:rPr>
        <w:t>м</w:t>
      </w:r>
      <w:r w:rsidRPr="004B4348">
        <w:rPr>
          <w:rFonts w:ascii="Times New Roman" w:eastAsia="Times New Roman" w:hAnsi="Times New Roman" w:cs="Times New Roman"/>
          <w:sz w:val="28"/>
          <w:szCs w:val="28"/>
          <w:lang w:eastAsia="ru-RU"/>
        </w:rPr>
        <w:t xml:space="preserve">пьютера, подключенного к Сети.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"Трекинг". Модуль фиксирует в базе данных все обращения к информационным материалам, расположенным на Web-сервере уче</w:t>
      </w:r>
      <w:r w:rsidRPr="004B4348">
        <w:rPr>
          <w:rFonts w:ascii="Times New Roman" w:eastAsia="Times New Roman" w:hAnsi="Times New Roman" w:cs="Times New Roman"/>
          <w:sz w:val="28"/>
          <w:szCs w:val="28"/>
          <w:lang w:eastAsia="ru-RU"/>
        </w:rPr>
        <w:t>б</w:t>
      </w:r>
      <w:r w:rsidRPr="004B4348">
        <w:rPr>
          <w:rFonts w:ascii="Times New Roman" w:eastAsia="Times New Roman" w:hAnsi="Times New Roman" w:cs="Times New Roman"/>
          <w:sz w:val="28"/>
          <w:szCs w:val="28"/>
          <w:lang w:eastAsia="ru-RU"/>
        </w:rPr>
        <w:t xml:space="preserve">ного центра, предоставляя отчетность о том кто, когда и что читал или просматривал.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Модуль "Курс". Модуль обеспечивает доступ к курсам со стороны слушателей, тьюторов, организаторов и администратора. Для каждого пользователя список курсов формируется динамически на основании его членства в группах.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"Регистрация". Модуль регистрирует в системе новых слуш</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телей и вносит информацию о них в базу данных.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"Тест". Модуль формирует для каждого слушателя уникальное тестовое задание. Сохраняет ответы на вопросы в базе данных, анал</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зирует их и подсчитывает набранный балл. Генерирует подробный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чет о попытке сдачи теста и сохраняет его на сервере для последующ</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го анализа.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"Дизайнер тестов". Модуль позволяет в интерактивном режиме создавать новые тесты, расширять и изменять существующие или и</w:t>
      </w:r>
      <w:r w:rsidRPr="004B4348">
        <w:rPr>
          <w:rFonts w:ascii="Times New Roman" w:eastAsia="Times New Roman" w:hAnsi="Times New Roman" w:cs="Times New Roman"/>
          <w:sz w:val="28"/>
          <w:szCs w:val="28"/>
          <w:lang w:eastAsia="ru-RU"/>
        </w:rPr>
        <w:t>м</w:t>
      </w:r>
      <w:r w:rsidRPr="004B4348">
        <w:rPr>
          <w:rFonts w:ascii="Times New Roman" w:eastAsia="Times New Roman" w:hAnsi="Times New Roman" w:cs="Times New Roman"/>
          <w:sz w:val="28"/>
          <w:szCs w:val="28"/>
          <w:lang w:eastAsia="ru-RU"/>
        </w:rPr>
        <w:t xml:space="preserve">портировать тест из текстового файла. Пользователь может работать с любого клиентского компьютера, подключенного к Сети.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"Учет". Модуль обеспечивает контроль за поступлением пл</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тежей и рассылкой учебных материалов. </w:t>
      </w:r>
    </w:p>
    <w:p w:rsidR="00985BAA" w:rsidRPr="004B4348" w:rsidRDefault="00985BAA" w:rsidP="004B4348">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"Отчеты". Модуль формирует разнообразные отчеты о де</w:t>
      </w:r>
      <w:r w:rsidRPr="004B4348">
        <w:rPr>
          <w:rFonts w:ascii="Times New Roman" w:eastAsia="Times New Roman" w:hAnsi="Times New Roman" w:cs="Times New Roman"/>
          <w:sz w:val="28"/>
          <w:szCs w:val="28"/>
          <w:lang w:eastAsia="ru-RU"/>
        </w:rPr>
        <w:t>я</w:t>
      </w:r>
      <w:r w:rsidRPr="004B4348">
        <w:rPr>
          <w:rFonts w:ascii="Times New Roman" w:eastAsia="Times New Roman" w:hAnsi="Times New Roman" w:cs="Times New Roman"/>
          <w:sz w:val="28"/>
          <w:szCs w:val="28"/>
          <w:lang w:eastAsia="ru-RU"/>
        </w:rPr>
        <w:t xml:space="preserve">тельности учебного заведения. </w:t>
      </w:r>
    </w:p>
    <w:p w:rsidR="00985BAA" w:rsidRPr="004B4348" w:rsidRDefault="00985BAA" w:rsidP="00B934BF">
      <w:pPr>
        <w:numPr>
          <w:ilvl w:val="0"/>
          <w:numId w:val="1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Модуль "Дизайнер курсов". Модуль позволяет в автономном режиме создавать электронные учебные курсы с их последующим размещен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ем на сервере учебного центра. Представляет собой отдельную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грамму, устанавливаемую на локальный компьютер. Подключение эт</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го компьютера к Сети не обязательно.</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Успешный опыт внедрения СДО "Прометей" в МЭСИ, МГТУ имени Н.Э. Б</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умана, ОмГТУ, МАИ и др.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Недостатки</w:t>
      </w:r>
      <w:r w:rsidRPr="004B4348">
        <w:rPr>
          <w:rFonts w:ascii="Times New Roman" w:eastAsia="Times New Roman" w:hAnsi="Times New Roman" w:cs="Times New Roman"/>
          <w:b/>
          <w:bCs/>
          <w:i/>
          <w:iCs/>
          <w:sz w:val="28"/>
          <w:szCs w:val="28"/>
          <w:lang w:eastAsia="ru-RU"/>
        </w:rPr>
        <w:t xml:space="preserve"> – привязка к продуктам Microsoft, недостаточная масшт</w:t>
      </w:r>
      <w:r w:rsidRPr="004B4348">
        <w:rPr>
          <w:rFonts w:ascii="Times New Roman" w:eastAsia="Times New Roman" w:hAnsi="Times New Roman" w:cs="Times New Roman"/>
          <w:b/>
          <w:bCs/>
          <w:i/>
          <w:iCs/>
          <w:sz w:val="28"/>
          <w:szCs w:val="28"/>
          <w:lang w:eastAsia="ru-RU"/>
        </w:rPr>
        <w:t>а</w:t>
      </w:r>
      <w:r w:rsidRPr="004B4348">
        <w:rPr>
          <w:rFonts w:ascii="Times New Roman" w:eastAsia="Times New Roman" w:hAnsi="Times New Roman" w:cs="Times New Roman"/>
          <w:b/>
          <w:bCs/>
          <w:i/>
          <w:iCs/>
          <w:sz w:val="28"/>
          <w:szCs w:val="28"/>
          <w:lang w:eastAsia="ru-RU"/>
        </w:rPr>
        <w:t>бируемость (МЭСИ в связи с этим начал переход на СДО Learn eXact).</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val="en-US" w:eastAsia="ru-RU"/>
        </w:rPr>
        <w:t>Naumen</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b/>
          <w:bCs/>
          <w:sz w:val="28"/>
          <w:szCs w:val="28"/>
          <w:lang w:val="en-US" w:eastAsia="ru-RU"/>
        </w:rPr>
        <w:t>Learning</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sz w:val="28"/>
          <w:szCs w:val="28"/>
          <w:lang w:eastAsia="ru-RU"/>
        </w:rPr>
        <w:t>Naumen Learning - комплексная система для автоматиз</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ции работы учебных центров, разработки учебных материалов и проведения дистанционного обучения. Благодаря Naumen Learning тысячи пользователей проходят обучение в электронной форме в высших и средних специальных учебных заведениях, в корпоративных учебных центрах, в тренинг-центрах и консалтинговых компаниях.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Преимущества и возможности: </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прохождения дистанционного обучения и тестирования через интернет, без отрыва от рабочего места и личного компьютера, находясь в командировке или в другом городе; </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обучение в любое удобное время, персонализированные программы обучения; </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удобный персональный кабинет, содержащий всю необходимую 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формацию по текущему, прошедшему и планируемому обучению. Фиксация обращений и претензий, общение с инструктором, с колл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гами (форум, чат), FAQ, база знаний; </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уведомления о предстоящих учебных мероприятиях;</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 xml:space="preserve">возможность дистанционно обучать большие группы слушателей, находящихся в разных городах; </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снижение средней стоимости обучения при больших потоках обуча</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мых; </w:t>
      </w:r>
    </w:p>
    <w:p w:rsidR="00985BAA" w:rsidRPr="004B4348" w:rsidRDefault="00985BAA" w:rsidP="004B4348">
      <w:pPr>
        <w:numPr>
          <w:ilvl w:val="0"/>
          <w:numId w:val="1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отслеживать динамику и удаленно управлять процессом обучения.</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Сферой применения Naumen Learning в учебных заведениях является орган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зация дистанционного обучения студентов и управление учебными курсами. Система может использоваться на уровне всего учебного заведения или в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 xml:space="preserve">дельных его подразделениях - филиалах, факультетах и кафедрах.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Решаемые задачи:</w:t>
      </w:r>
    </w:p>
    <w:p w:rsidR="00985BAA" w:rsidRPr="004B4348" w:rsidRDefault="00985BAA" w:rsidP="004B4348">
      <w:pPr>
        <w:numPr>
          <w:ilvl w:val="0"/>
          <w:numId w:val="1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создание электронного архива учебного заведения; </w:t>
      </w:r>
    </w:p>
    <w:p w:rsidR="00985BAA" w:rsidRPr="004B4348" w:rsidRDefault="00985BAA" w:rsidP="004B4348">
      <w:pPr>
        <w:numPr>
          <w:ilvl w:val="0"/>
          <w:numId w:val="1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возможность проведения дистанционного обучения студентов; </w:t>
      </w:r>
    </w:p>
    <w:p w:rsidR="00985BAA" w:rsidRPr="004B4348" w:rsidRDefault="00985BAA" w:rsidP="004B4348">
      <w:pPr>
        <w:numPr>
          <w:ilvl w:val="0"/>
          <w:numId w:val="1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электронное тестирование студентов на различных этапах обучения; </w:t>
      </w:r>
    </w:p>
    <w:p w:rsidR="00985BAA" w:rsidRPr="004B4348" w:rsidRDefault="00985BAA" w:rsidP="004B4348">
      <w:pPr>
        <w:numPr>
          <w:ilvl w:val="0"/>
          <w:numId w:val="1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построение сводных аналитических отчетов по успева</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мости студентов; </w:t>
      </w:r>
    </w:p>
    <w:p w:rsidR="00985BAA" w:rsidRPr="004B4348" w:rsidRDefault="00985BAA" w:rsidP="004B4348">
      <w:pPr>
        <w:numPr>
          <w:ilvl w:val="0"/>
          <w:numId w:val="1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создание системы обратной связи и информирования потенциальных и действующих потребителей услуг учебного заведения; </w:t>
      </w:r>
    </w:p>
    <w:p w:rsidR="00985BAA" w:rsidRPr="004B4348" w:rsidRDefault="00985BAA" w:rsidP="004B4348">
      <w:pPr>
        <w:numPr>
          <w:ilvl w:val="0"/>
          <w:numId w:val="1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дистанционное обучение студентов филиалов.</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Успешный опыт внедрения СДО в ВУЗах - ГОУ ВПО "Институт дополн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тельного образования и профессиональной переподготовки УГТУ-УПИ", Кемеровский Технологический Институт Пищевой Промышленности, РАН Институт электрофизики. Базируется на платформе J2EE, имеет 100-процентный веб-интерфейс, и не привязан к операционной системе.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СДО "ДОЦЕНТ"</w:t>
      </w:r>
      <w:r w:rsidR="004B4348" w:rsidRPr="004B4348">
        <w:rPr>
          <w:rFonts w:ascii="Times New Roman" w:eastAsia="Times New Roman" w:hAnsi="Times New Roman" w:cs="Times New Roman"/>
          <w:b/>
          <w:bCs/>
          <w:sz w:val="28"/>
          <w:szCs w:val="28"/>
          <w:lang w:eastAsia="ru-RU"/>
        </w:rPr>
        <w:t>.</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sz w:val="28"/>
          <w:szCs w:val="28"/>
          <w:lang w:eastAsia="ru-RU"/>
        </w:rPr>
        <w:t>Разработанная компанией «Униар» автоматизированная система дистанционного обучения «ДОЦЕНТ» (Дистанционный Обучающий ЦЕНТр) представляет собой комплекс высокоэффективных программно-</w:t>
      </w:r>
      <w:r w:rsidRPr="004B4348">
        <w:rPr>
          <w:rFonts w:ascii="Times New Roman" w:eastAsia="Times New Roman" w:hAnsi="Times New Roman" w:cs="Times New Roman"/>
          <w:sz w:val="28"/>
          <w:szCs w:val="28"/>
          <w:lang w:eastAsia="ru-RU"/>
        </w:rPr>
        <w:lastRenderedPageBreak/>
        <w:t>методических средств дистанционного обучения, переподготовки и тестир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вания слушателей, основанный на Интернет/Интранет технологиях и совр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менных методиках образования на базе компьютерных обучающих программ и тестирующих систем.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 состав ДОЦЕНТа</w:t>
      </w:r>
      <w:r w:rsidR="004B4348" w:rsidRPr="004B4348">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входят:</w:t>
      </w:r>
    </w:p>
    <w:p w:rsidR="00985BAA" w:rsidRPr="004B4348" w:rsidRDefault="00985BAA" w:rsidP="004B4348">
      <w:pPr>
        <w:numPr>
          <w:ilvl w:val="0"/>
          <w:numId w:val="17"/>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автоматизированная система дистанционного обучения, переподгото</w:t>
      </w:r>
      <w:r w:rsidRPr="004B4348">
        <w:rPr>
          <w:rFonts w:ascii="Times New Roman" w:eastAsia="Times New Roman" w:hAnsi="Times New Roman" w:cs="Times New Roman"/>
          <w:sz w:val="28"/>
          <w:szCs w:val="28"/>
          <w:lang w:eastAsia="ru-RU"/>
        </w:rPr>
        <w:t>в</w:t>
      </w:r>
      <w:r w:rsidRPr="004B4348">
        <w:rPr>
          <w:rFonts w:ascii="Times New Roman" w:eastAsia="Times New Roman" w:hAnsi="Times New Roman" w:cs="Times New Roman"/>
          <w:sz w:val="28"/>
          <w:szCs w:val="28"/>
          <w:lang w:eastAsia="ru-RU"/>
        </w:rPr>
        <w:t xml:space="preserve">ки и тестирования слушателей; </w:t>
      </w:r>
    </w:p>
    <w:p w:rsidR="00985BAA" w:rsidRPr="004B4348" w:rsidRDefault="00985BAA" w:rsidP="004B4348">
      <w:pPr>
        <w:numPr>
          <w:ilvl w:val="0"/>
          <w:numId w:val="17"/>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инструментальные средства создания обучающих и контролирующих программ; </w:t>
      </w:r>
    </w:p>
    <w:p w:rsidR="00985BAA" w:rsidRPr="004B4348" w:rsidRDefault="00985BAA" w:rsidP="004B4348">
      <w:pPr>
        <w:numPr>
          <w:ilvl w:val="0"/>
          <w:numId w:val="17"/>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графическая оболочка для создания и генерации индивидуальных 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стов заданной сложности;</w:t>
      </w:r>
    </w:p>
    <w:p w:rsidR="00985BAA" w:rsidRPr="004B4348" w:rsidRDefault="00985BAA" w:rsidP="004B4348">
      <w:pPr>
        <w:numPr>
          <w:ilvl w:val="0"/>
          <w:numId w:val="17"/>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средства поддержки централизованной базы данных учебного центра для ведения учета и статистики, ведения разнообразных форм отчетн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сти; </w:t>
      </w:r>
    </w:p>
    <w:p w:rsidR="00985BAA" w:rsidRPr="004B4348" w:rsidRDefault="00985BAA" w:rsidP="004B4348">
      <w:pPr>
        <w:numPr>
          <w:ilvl w:val="0"/>
          <w:numId w:val="17"/>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набор обучающих программ; </w:t>
      </w:r>
    </w:p>
    <w:p w:rsidR="00985BAA" w:rsidRPr="004B4348" w:rsidRDefault="00985BAA" w:rsidP="004B4348">
      <w:pPr>
        <w:numPr>
          <w:ilvl w:val="0"/>
          <w:numId w:val="17"/>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Автоматизированные рабочие места (сокращенно - АРМ): </w:t>
      </w:r>
      <w:r w:rsidRPr="004B4348">
        <w:rPr>
          <w:rFonts w:ascii="Times New Roman" w:eastAsia="Times New Roman" w:hAnsi="Times New Roman" w:cs="Times New Roman"/>
          <w:i/>
          <w:iCs/>
          <w:sz w:val="28"/>
          <w:szCs w:val="28"/>
          <w:lang w:eastAsia="ru-RU"/>
        </w:rPr>
        <w:t>"АРМ Адм</w:t>
      </w:r>
      <w:r w:rsidRPr="004B4348">
        <w:rPr>
          <w:rFonts w:ascii="Times New Roman" w:eastAsia="Times New Roman" w:hAnsi="Times New Roman" w:cs="Times New Roman"/>
          <w:i/>
          <w:iCs/>
          <w:sz w:val="28"/>
          <w:szCs w:val="28"/>
          <w:lang w:eastAsia="ru-RU"/>
        </w:rPr>
        <w:t>и</w:t>
      </w:r>
      <w:r w:rsidRPr="004B4348">
        <w:rPr>
          <w:rFonts w:ascii="Times New Roman" w:eastAsia="Times New Roman" w:hAnsi="Times New Roman" w:cs="Times New Roman"/>
          <w:i/>
          <w:iCs/>
          <w:sz w:val="28"/>
          <w:szCs w:val="28"/>
          <w:lang w:eastAsia="ru-RU"/>
        </w:rPr>
        <w:t>нистратор", "АРМ Куратор", "АРМ Преподаватель", "АРМ Слуш</w:t>
      </w:r>
      <w:r w:rsidRPr="004B4348">
        <w:rPr>
          <w:rFonts w:ascii="Times New Roman" w:eastAsia="Times New Roman" w:hAnsi="Times New Roman" w:cs="Times New Roman"/>
          <w:i/>
          <w:iCs/>
          <w:sz w:val="28"/>
          <w:szCs w:val="28"/>
          <w:lang w:eastAsia="ru-RU"/>
        </w:rPr>
        <w:t>а</w:t>
      </w:r>
      <w:r w:rsidRPr="004B4348">
        <w:rPr>
          <w:rFonts w:ascii="Times New Roman" w:eastAsia="Times New Roman" w:hAnsi="Times New Roman" w:cs="Times New Roman"/>
          <w:i/>
          <w:iCs/>
          <w:sz w:val="28"/>
          <w:szCs w:val="28"/>
          <w:lang w:eastAsia="ru-RU"/>
        </w:rPr>
        <w:t>тель"</w:t>
      </w:r>
      <w:r w:rsidRPr="004B4348">
        <w:rPr>
          <w:rFonts w:ascii="Times New Roman" w:eastAsia="Times New Roman" w:hAnsi="Times New Roman" w:cs="Times New Roman"/>
          <w:sz w:val="28"/>
          <w:szCs w:val="28"/>
          <w:lang w:eastAsia="ru-RU"/>
        </w:rPr>
        <w:t>, обеспечивающие процесс функционирования Виртуального учебного центра.</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ВАС «Доцент» входят следующие инструментальные средства:</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Дизайнер курсов “Униар Продюсер 2002” является графической оболочкой для разработки компьютерных обучающих программ. “Униар Продюсер 2002” позволяет разрабатывать мультимедийные обучающие курсы польз</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вателям, которые не являются профессиональными программистами.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Конструктор курсов и тестов “Униар Билдер 2002” позволяет преподавателю создавать индивидуальные и групповые тесты заданной сложности. Инстр</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lastRenderedPageBreak/>
        <w:t>ментальный пакет позволяет строить тесты с использованием широкого п</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речня типовых тестов (16 шаблонов).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Успешный опыт внедрения СДО в ВУЗах РФ - Российский химико-технологический университет им. Д.И. Менделеева, Московский инженерно-физический институт, Ивановский химико-технологический университет и др.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Недостатки</w:t>
      </w:r>
      <w:r w:rsidRPr="004B4348">
        <w:rPr>
          <w:rFonts w:ascii="Times New Roman" w:eastAsia="Times New Roman" w:hAnsi="Times New Roman" w:cs="Times New Roman"/>
          <w:b/>
          <w:bCs/>
          <w:i/>
          <w:iCs/>
          <w:sz w:val="28"/>
          <w:szCs w:val="28"/>
          <w:lang w:eastAsia="ru-RU"/>
        </w:rPr>
        <w:t xml:space="preserve"> – у пользователей имеются нарекание на интерфейс СДО, ограниченная маштабируемость и недостаточная функциональность СДО, привязка к продуктам Microsoft.</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b/>
          <w:bCs/>
          <w:sz w:val="28"/>
          <w:szCs w:val="28"/>
          <w:lang w:val="en-US" w:eastAsia="ru-RU"/>
        </w:rPr>
        <w:t xml:space="preserve">LMS eLearning Server </w:t>
      </w:r>
    </w:p>
    <w:p w:rsidR="00985BAA" w:rsidRPr="004B4348" w:rsidRDefault="00985BAA" w:rsidP="00B934BF">
      <w:pPr>
        <w:spacing w:after="0"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Коробочный продукт eLearning Server позволяет создать собственный уче</w:t>
      </w:r>
      <w:r w:rsidRPr="004B4348">
        <w:rPr>
          <w:rFonts w:ascii="Times New Roman" w:eastAsia="Times New Roman" w:hAnsi="Times New Roman" w:cs="Times New Roman"/>
          <w:sz w:val="28"/>
          <w:szCs w:val="28"/>
          <w:lang w:eastAsia="ru-RU"/>
        </w:rPr>
        <w:t>б</w:t>
      </w:r>
      <w:r w:rsidRPr="004B4348">
        <w:rPr>
          <w:rFonts w:ascii="Times New Roman" w:eastAsia="Times New Roman" w:hAnsi="Times New Roman" w:cs="Times New Roman"/>
          <w:sz w:val="28"/>
          <w:szCs w:val="28"/>
          <w:lang w:eastAsia="ru-RU"/>
        </w:rPr>
        <w:t>ный центр в Интернет/Интранет и организовать полный цикл дистанционн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го обучения. В сервисы учебного центра входит: регистрация преподават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лей, курсов и обучаемых в электронном деканате; формирование материалов курса, учебного плана, расписания занятий; проведение on-line лекций, сем</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наров, зачетов, тестирования, тренингов; осуществление общения обучаемых и преподавателей, посредством конференций, чатов, досок объявлений, а также создание библиотек и ведение различного рода статистики. Благодаря модульной архитектуре, открытому коду и встроенным средствам настройки и интеграции функциональность eLearning Server легко расширяема.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держивает спецификацию SCORM 2004 в дополнение к IMS и AICC. Версия для ВУЗов, предназначенная для организации дистанционного обучения в высших учебных заведениях, помимо функциональности ядра системы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держивает следующие основные свойства:</w:t>
      </w:r>
    </w:p>
    <w:p w:rsidR="00985BAA" w:rsidRPr="004B4348" w:rsidRDefault="00985BAA" w:rsidP="004B4348">
      <w:pPr>
        <w:numPr>
          <w:ilvl w:val="0"/>
          <w:numId w:val="1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формирование планов специальностей и направлений (в соответствии с требованиями учебного заведения); </w:t>
      </w:r>
    </w:p>
    <w:p w:rsidR="00985BAA" w:rsidRPr="004B4348" w:rsidRDefault="00985BAA" w:rsidP="004B4348">
      <w:pPr>
        <w:numPr>
          <w:ilvl w:val="0"/>
          <w:numId w:val="1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 xml:space="preserve">групповой перевод, зачисление, отчисление и т.п. по завершении, к примеру, семестра; </w:t>
      </w:r>
    </w:p>
    <w:p w:rsidR="00985BAA" w:rsidRPr="004B4348" w:rsidRDefault="00985BAA" w:rsidP="004B4348">
      <w:pPr>
        <w:numPr>
          <w:ilvl w:val="0"/>
          <w:numId w:val="18"/>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поддержку кредитной системы (credit learning - в соответствии с Б</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лонским соглашением).</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Имеет рекомендации Министерства Образования РФ и сертификат Ассоци</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ции Дистанционного обучения Украины. В 2006 году Учебный центр ВМФ, спроектированный в ЗАО ГиперМетод на базе eLearning Server для СПМБМ Малахит, был признан лучшим проектом eLearning в ВУЗах и учебных це</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трах (Best academic eLearning implementation) и был удостоен премии Russian eLearning Awards. Имеется успешный опыт внедрения СДО в 32 ВУЗах РФ (СПБГУЭФ, ВГПУ, МГИМО, НГПУи др.). </w:t>
      </w:r>
    </w:p>
    <w:p w:rsidR="00985BAA" w:rsidRPr="0090457B"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val="en-US" w:eastAsia="ru-RU"/>
        </w:rPr>
        <w:t>RedClass</w:t>
      </w:r>
      <w:r w:rsidRPr="0090457B">
        <w:rPr>
          <w:rFonts w:ascii="Times New Roman" w:eastAsia="Times New Roman" w:hAnsi="Times New Roman" w:cs="Times New Roman"/>
          <w:b/>
          <w:bCs/>
          <w:sz w:val="28"/>
          <w:szCs w:val="28"/>
          <w:lang w:eastAsia="ru-RU"/>
        </w:rPr>
        <w:t xml:space="preserve">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дистанционного тренинга REDCLASS версии - это комплекс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граммно-аппаратных средств, учебных материалов и методик обучения, к</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торые позволяют дистанционно обучаться, повышать квалификацию, 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тролировать знания в любых отраслях деятельности человека, а также выр</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батывать практические навыки по эксплуатации и управлению программн</w:t>
      </w:r>
      <w:r w:rsidRPr="004B4348">
        <w:rPr>
          <w:rFonts w:ascii="Times New Roman" w:eastAsia="Times New Roman" w:hAnsi="Times New Roman" w:cs="Times New Roman"/>
          <w:sz w:val="28"/>
          <w:szCs w:val="28"/>
          <w:lang w:eastAsia="ru-RU"/>
        </w:rPr>
        <w:t>ы</w:t>
      </w:r>
      <w:r w:rsidRPr="004B4348">
        <w:rPr>
          <w:rFonts w:ascii="Times New Roman" w:eastAsia="Times New Roman" w:hAnsi="Times New Roman" w:cs="Times New Roman"/>
          <w:sz w:val="28"/>
          <w:szCs w:val="28"/>
          <w:lang w:eastAsia="ru-RU"/>
        </w:rPr>
        <w:t xml:space="preserve">ми продуктами, оборудованием и технологиями.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Для решения задач дистанционного тренинга СДТ REDCLASS обладает сл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дующими средствами:</w:t>
      </w:r>
    </w:p>
    <w:p w:rsidR="00985BAA" w:rsidRPr="004B4348" w:rsidRDefault="00985BAA" w:rsidP="004B4348">
      <w:pPr>
        <w:numPr>
          <w:ilvl w:val="0"/>
          <w:numId w:val="1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Среда эмуляции упражнений позволяет формировать и проверять навыки работы слушателей с системами, обладающими оконным 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терфейсом. Например, может эмулировать работу MS Word для обуч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ния пользователей этой системы. Упражнения для среды эмуляции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здаются в Конструкторе упражнений. Конструктор упражнений позв</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ляет создавать упражнения с разветвленным сценарием выполнения и различными системами оценивания действий пользователей.</w:t>
      </w:r>
    </w:p>
    <w:p w:rsidR="00985BAA" w:rsidRPr="004B4348" w:rsidRDefault="00985BAA" w:rsidP="004B4348">
      <w:pPr>
        <w:numPr>
          <w:ilvl w:val="0"/>
          <w:numId w:val="1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Виртуальные лаборатории предоставляют слушателям возможность работы с реальными (не эмулированными) программно-аппаратными комплексами (стендами) в удаленном режиме. Оборудование находи</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ся в учебном центре, а слушатели получают доступ к нему со своего рабочего места. Виртуальные лаборатории позволяют дать практику самостоятельной работы, не ограниченной возможностями эмулятора.</w:t>
      </w:r>
    </w:p>
    <w:p w:rsidR="00985BAA" w:rsidRPr="004B4348" w:rsidRDefault="00985BAA" w:rsidP="004B4348">
      <w:pPr>
        <w:numPr>
          <w:ilvl w:val="0"/>
          <w:numId w:val="1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Электронный учебник предназначен для доставки мультимедийного контента на рабочее место слушателя. Разработка курсов ведется в а</w:t>
      </w:r>
      <w:r w:rsidRPr="004B4348">
        <w:rPr>
          <w:rFonts w:ascii="Times New Roman" w:eastAsia="Times New Roman" w:hAnsi="Times New Roman" w:cs="Times New Roman"/>
          <w:sz w:val="28"/>
          <w:szCs w:val="28"/>
          <w:lang w:eastAsia="ru-RU"/>
        </w:rPr>
        <w:t>в</w:t>
      </w:r>
      <w:r w:rsidRPr="004B4348">
        <w:rPr>
          <w:rFonts w:ascii="Times New Roman" w:eastAsia="Times New Roman" w:hAnsi="Times New Roman" w:cs="Times New Roman"/>
          <w:sz w:val="28"/>
          <w:szCs w:val="28"/>
          <w:lang w:eastAsia="ru-RU"/>
        </w:rPr>
        <w:t>тономной среде, именуемой Авторской системой.</w:t>
      </w:r>
    </w:p>
    <w:p w:rsidR="00985BAA" w:rsidRPr="004B4348" w:rsidRDefault="00985BAA" w:rsidP="004B4348">
      <w:pPr>
        <w:numPr>
          <w:ilvl w:val="0"/>
          <w:numId w:val="1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тестирования предназначена для контроля успеваемости сл</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шателей. В системе предусмотрены средства тестирования, позволя</w:t>
      </w:r>
      <w:r w:rsidRPr="004B4348">
        <w:rPr>
          <w:rFonts w:ascii="Times New Roman" w:eastAsia="Times New Roman" w:hAnsi="Times New Roman" w:cs="Times New Roman"/>
          <w:sz w:val="28"/>
          <w:szCs w:val="28"/>
          <w:lang w:eastAsia="ru-RU"/>
        </w:rPr>
        <w:t>ю</w:t>
      </w:r>
      <w:r w:rsidRPr="004B4348">
        <w:rPr>
          <w:rFonts w:ascii="Times New Roman" w:eastAsia="Times New Roman" w:hAnsi="Times New Roman" w:cs="Times New Roman"/>
          <w:sz w:val="28"/>
          <w:szCs w:val="28"/>
          <w:lang w:eastAsia="ru-RU"/>
        </w:rPr>
        <w:t>щие осуществлять входной, выходной и промежуточный контроль зн</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ний, а также самооценку.</w:t>
      </w:r>
    </w:p>
    <w:p w:rsidR="00985BAA" w:rsidRPr="004B4348" w:rsidRDefault="00985BAA" w:rsidP="004B4348">
      <w:pPr>
        <w:numPr>
          <w:ilvl w:val="0"/>
          <w:numId w:val="19"/>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управления процессом обучения позволяет организовать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цесс обучения в части управления каталогом курсов, пользователями Системы и их правами доступа, отчетностью, системными каталогами (режимов обучения, внешних ресурсов, методик создания курса и т.п.).</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СДТ REDCLASS сертифицирована по международному стандарту SCORM 1.2**.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Опыт внедрения в ВУЗах РФ - Учебно-исследовательский центр РГУ Нефти и газа им. Губкина (УИЦ РГУНГ).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Недостатки</w:t>
      </w:r>
      <w:r w:rsidRPr="004B4348">
        <w:rPr>
          <w:rFonts w:ascii="Times New Roman" w:eastAsia="Times New Roman" w:hAnsi="Times New Roman" w:cs="Times New Roman"/>
          <w:sz w:val="28"/>
          <w:szCs w:val="28"/>
          <w:lang w:eastAsia="ru-RU"/>
        </w:rPr>
        <w:t xml:space="preserve"> – </w:t>
      </w:r>
      <w:r w:rsidRPr="004B4348">
        <w:rPr>
          <w:rFonts w:ascii="Times New Roman" w:eastAsia="Times New Roman" w:hAnsi="Times New Roman" w:cs="Times New Roman"/>
          <w:b/>
          <w:bCs/>
          <w:i/>
          <w:iCs/>
          <w:sz w:val="28"/>
          <w:szCs w:val="28"/>
          <w:lang w:eastAsia="ru-RU"/>
        </w:rPr>
        <w:t>жесткие, тяжелые требования к серверной части, треб</w:t>
      </w:r>
      <w:r w:rsidRPr="004B4348">
        <w:rPr>
          <w:rFonts w:ascii="Times New Roman" w:eastAsia="Times New Roman" w:hAnsi="Times New Roman" w:cs="Times New Roman"/>
          <w:b/>
          <w:bCs/>
          <w:i/>
          <w:iCs/>
          <w:sz w:val="28"/>
          <w:szCs w:val="28"/>
          <w:lang w:eastAsia="ru-RU"/>
        </w:rPr>
        <w:t>у</w:t>
      </w:r>
      <w:r w:rsidRPr="004B4348">
        <w:rPr>
          <w:rFonts w:ascii="Times New Roman" w:eastAsia="Times New Roman" w:hAnsi="Times New Roman" w:cs="Times New Roman"/>
          <w:b/>
          <w:bCs/>
          <w:i/>
          <w:iCs/>
          <w:sz w:val="28"/>
          <w:szCs w:val="28"/>
          <w:lang w:eastAsia="ru-RU"/>
        </w:rPr>
        <w:t>ет тяжелую СУБД Oracle, русская локализация части комплекта п.о. не полная. Есть проблемы с русской кодировкой при занесении разработа</w:t>
      </w:r>
      <w:r w:rsidRPr="004B4348">
        <w:rPr>
          <w:rFonts w:ascii="Times New Roman" w:eastAsia="Times New Roman" w:hAnsi="Times New Roman" w:cs="Times New Roman"/>
          <w:b/>
          <w:bCs/>
          <w:i/>
          <w:iCs/>
          <w:sz w:val="28"/>
          <w:szCs w:val="28"/>
          <w:lang w:eastAsia="ru-RU"/>
        </w:rPr>
        <w:t>н</w:t>
      </w:r>
      <w:r w:rsidRPr="004B4348">
        <w:rPr>
          <w:rFonts w:ascii="Times New Roman" w:eastAsia="Times New Roman" w:hAnsi="Times New Roman" w:cs="Times New Roman"/>
          <w:b/>
          <w:bCs/>
          <w:i/>
          <w:iCs/>
          <w:sz w:val="28"/>
          <w:szCs w:val="28"/>
          <w:lang w:eastAsia="ru-RU"/>
        </w:rPr>
        <w:t>ных курсов в базу данных СДО.</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4B4348">
        <w:rPr>
          <w:rFonts w:ascii="Times New Roman" w:eastAsia="Times New Roman" w:hAnsi="Times New Roman" w:cs="Times New Roman"/>
          <w:b/>
          <w:bCs/>
          <w:sz w:val="28"/>
          <w:szCs w:val="28"/>
          <w:lang w:val="en-US" w:eastAsia="ru-RU"/>
        </w:rPr>
        <w:t xml:space="preserve">Competentum.Magister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Система дистанционного обучения компании ФИЗИКОН Competentum.Magister – полнофункциональное решение для организации процесса обучения через Интернет или в локальной сети. Система включает удобные средства подготовки мультимедийных учебных материалов, план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рования и контроля процесса обучения, развитый механизм анализа показ</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телей, а также не имеющую аналогов в России по своим возможностям 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стему тестирования. С помощью Competentum.Magister учебное заведение может организовать обучение студентов по индивидуальной учебной 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грамме независимо от места их проживания. Для доступа учащихся в систему не требуется приобретать дополнительное программное обеспечение - дост</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точно наличия сетевого соединения и обозревателя Internet Explorer или Mozilla. Система Дистанционного Обучения реализована на базе платформы </w:t>
      </w:r>
      <w:r w:rsidRPr="004B4348">
        <w:rPr>
          <w:rFonts w:ascii="Times New Roman" w:eastAsia="Times New Roman" w:hAnsi="Times New Roman" w:cs="Times New Roman"/>
          <w:b/>
          <w:bCs/>
          <w:sz w:val="28"/>
          <w:szCs w:val="28"/>
          <w:lang w:eastAsia="ru-RU"/>
        </w:rPr>
        <w:t>Competentum</w:t>
      </w:r>
      <w:r w:rsidRPr="004B4348">
        <w:rPr>
          <w:rFonts w:ascii="Times New Roman" w:eastAsia="Times New Roman" w:hAnsi="Times New Roman" w:cs="Times New Roman"/>
          <w:sz w:val="28"/>
          <w:szCs w:val="28"/>
          <w:lang w:eastAsia="ru-RU"/>
        </w:rPr>
        <w:t xml:space="preserve"> и технологии J2EE (Java 2 Enterprise Edition), соответствует стандарту SCORM.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Технические особенности системы:</w:t>
      </w:r>
    </w:p>
    <w:p w:rsidR="00985BAA" w:rsidRPr="004B4348" w:rsidRDefault="00985BAA" w:rsidP="004B4348">
      <w:pPr>
        <w:numPr>
          <w:ilvl w:val="0"/>
          <w:numId w:val="2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Надежность, легкая расширяемость и масштабируемость.</w:t>
      </w:r>
    </w:p>
    <w:p w:rsidR="00985BAA" w:rsidRPr="004B4348" w:rsidRDefault="00985BAA" w:rsidP="004B4348">
      <w:pPr>
        <w:numPr>
          <w:ilvl w:val="0"/>
          <w:numId w:val="2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Автоматически синтезируемый в соответствии с ролью пользователя интерфейс.</w:t>
      </w:r>
    </w:p>
    <w:p w:rsidR="00985BAA" w:rsidRPr="004B4348" w:rsidRDefault="00985BAA" w:rsidP="004B4348">
      <w:pPr>
        <w:numPr>
          <w:ilvl w:val="0"/>
          <w:numId w:val="2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Информационная безопасность: использование защищенного проток</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ла передачи данных и многоуровневой системы проверки полномочий.</w:t>
      </w:r>
    </w:p>
    <w:p w:rsidR="00985BAA" w:rsidRPr="004B4348" w:rsidRDefault="00985BAA" w:rsidP="004B4348">
      <w:pPr>
        <w:numPr>
          <w:ilvl w:val="0"/>
          <w:numId w:val="2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Легкая интеграция с другими информационными системами.</w:t>
      </w:r>
    </w:p>
    <w:p w:rsidR="00985BAA" w:rsidRPr="004B4348" w:rsidRDefault="00985BAA" w:rsidP="004B4348">
      <w:pPr>
        <w:numPr>
          <w:ilvl w:val="0"/>
          <w:numId w:val="2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Работоспособность на Windows, UNIX, Linux-платформах и Sun Solaris.</w:t>
      </w:r>
    </w:p>
    <w:p w:rsidR="00985BAA" w:rsidRPr="004B4348" w:rsidRDefault="00985BAA" w:rsidP="004B4348">
      <w:pPr>
        <w:numPr>
          <w:ilvl w:val="0"/>
          <w:numId w:val="2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Модульная структура, упрощающая доработку системы под конкре</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ные нужды учебного заведения.</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Опыт внедрения в ВУЗах РФ – неизвестен, заявлено о выполнении проектов для Министерство образования и науки РФ, Национальный фонд подготовки кадров (Россия), Международный институт менеджмента ЛИНК (Россия).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lastRenderedPageBreak/>
        <w:t>Недостатки</w:t>
      </w:r>
      <w:r w:rsidRPr="004B4348">
        <w:rPr>
          <w:rFonts w:ascii="Times New Roman" w:eastAsia="Times New Roman" w:hAnsi="Times New Roman" w:cs="Times New Roman"/>
          <w:b/>
          <w:bCs/>
          <w:i/>
          <w:iCs/>
          <w:sz w:val="28"/>
          <w:szCs w:val="28"/>
          <w:lang w:eastAsia="ru-RU"/>
        </w:rPr>
        <w:t xml:space="preserve"> – привязан к базе данных – MaxDB/ SapDB, компания начала продвигать другое СДО решение - Competentum.ShareKnowledge.</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val="en-US" w:eastAsia="ru-RU"/>
        </w:rPr>
        <w:t>Competentum</w:t>
      </w:r>
      <w:r w:rsidRPr="004B4348">
        <w:rPr>
          <w:rFonts w:ascii="Times New Roman" w:eastAsia="Times New Roman" w:hAnsi="Times New Roman" w:cs="Times New Roman"/>
          <w:b/>
          <w:bCs/>
          <w:sz w:val="28"/>
          <w:szCs w:val="28"/>
          <w:lang w:eastAsia="ru-RU"/>
        </w:rPr>
        <w:t>.</w:t>
      </w:r>
      <w:r w:rsidRPr="004B4348">
        <w:rPr>
          <w:rFonts w:ascii="Times New Roman" w:eastAsia="Times New Roman" w:hAnsi="Times New Roman" w:cs="Times New Roman"/>
          <w:b/>
          <w:bCs/>
          <w:sz w:val="28"/>
          <w:szCs w:val="28"/>
          <w:lang w:val="en-US" w:eastAsia="ru-RU"/>
        </w:rPr>
        <w:t>ShareKnowledge</w:t>
      </w:r>
      <w:r w:rsidRPr="004B4348">
        <w:rPr>
          <w:rFonts w:ascii="Times New Roman" w:eastAsia="Times New Roman" w:hAnsi="Times New Roman" w:cs="Times New Roman"/>
          <w:b/>
          <w:bCs/>
          <w:sz w:val="28"/>
          <w:szCs w:val="28"/>
          <w:lang w:eastAsia="ru-RU"/>
        </w:rPr>
        <w:t xml:space="preserve"> </w:t>
      </w:r>
      <w:r w:rsidRPr="004B4348">
        <w:rPr>
          <w:rFonts w:ascii="Times New Roman" w:eastAsia="Times New Roman" w:hAnsi="Times New Roman" w:cs="Times New Roman"/>
          <w:sz w:val="28"/>
          <w:szCs w:val="28"/>
          <w:lang w:eastAsia="ru-RU"/>
        </w:rPr>
        <w:t xml:space="preserve">Система </w:t>
      </w:r>
      <w:r w:rsidRPr="004B4348">
        <w:rPr>
          <w:rFonts w:ascii="Times New Roman" w:eastAsia="Times New Roman" w:hAnsi="Times New Roman" w:cs="Times New Roman"/>
          <w:sz w:val="28"/>
          <w:szCs w:val="28"/>
          <w:lang w:val="en-US" w:eastAsia="ru-RU"/>
        </w:rPr>
        <w:t>Competentum</w:t>
      </w:r>
      <w:r w:rsidRPr="004B4348">
        <w:rPr>
          <w:rFonts w:ascii="Times New Roman" w:eastAsia="Times New Roman" w:hAnsi="Times New Roman" w:cs="Times New Roman"/>
          <w:sz w:val="28"/>
          <w:szCs w:val="28"/>
          <w:lang w:eastAsia="ru-RU"/>
        </w:rPr>
        <w:t>.</w:t>
      </w:r>
      <w:r w:rsidRPr="004B4348">
        <w:rPr>
          <w:rFonts w:ascii="Times New Roman" w:eastAsia="Times New Roman" w:hAnsi="Times New Roman" w:cs="Times New Roman"/>
          <w:sz w:val="28"/>
          <w:szCs w:val="28"/>
          <w:lang w:val="en-US" w:eastAsia="ru-RU"/>
        </w:rPr>
        <w:t>ShareKnowledge</w:t>
      </w:r>
      <w:r w:rsidRPr="004B4348">
        <w:rPr>
          <w:rFonts w:ascii="Times New Roman" w:eastAsia="Times New Roman" w:hAnsi="Times New Roman" w:cs="Times New Roman"/>
          <w:sz w:val="28"/>
          <w:szCs w:val="28"/>
          <w:lang w:eastAsia="ru-RU"/>
        </w:rPr>
        <w:t xml:space="preserve"> - 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стема дистанционного обучения, основанная на возможностях </w:t>
      </w:r>
      <w:r w:rsidRPr="004B4348">
        <w:rPr>
          <w:rFonts w:ascii="Times New Roman" w:eastAsia="Times New Roman" w:hAnsi="Times New Roman" w:cs="Times New Roman"/>
          <w:sz w:val="28"/>
          <w:szCs w:val="28"/>
          <w:lang w:val="en-US" w:eastAsia="ru-RU"/>
        </w:rPr>
        <w:t>Microsoft</w:t>
      </w:r>
      <w:r w:rsidRPr="004B4348">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O</w:t>
      </w:r>
      <w:r w:rsidRPr="004B4348">
        <w:rPr>
          <w:rFonts w:ascii="Times New Roman" w:eastAsia="Times New Roman" w:hAnsi="Times New Roman" w:cs="Times New Roman"/>
          <w:sz w:val="28"/>
          <w:szCs w:val="28"/>
          <w:lang w:val="en-US" w:eastAsia="ru-RU"/>
        </w:rPr>
        <w:t>f</w:t>
      </w:r>
      <w:r w:rsidRPr="004B4348">
        <w:rPr>
          <w:rFonts w:ascii="Times New Roman" w:eastAsia="Times New Roman" w:hAnsi="Times New Roman" w:cs="Times New Roman"/>
          <w:sz w:val="28"/>
          <w:szCs w:val="28"/>
          <w:lang w:val="en-US" w:eastAsia="ru-RU"/>
        </w:rPr>
        <w:t>fice</w:t>
      </w:r>
      <w:r w:rsidRPr="004B4348">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SharePoint</w:t>
      </w:r>
      <w:r w:rsidRPr="004B4348">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Server</w:t>
      </w:r>
      <w:r w:rsidRPr="004B4348">
        <w:rPr>
          <w:rFonts w:ascii="Times New Roman" w:eastAsia="Times New Roman" w:hAnsi="Times New Roman" w:cs="Times New Roman"/>
          <w:sz w:val="28"/>
          <w:szCs w:val="28"/>
          <w:lang w:eastAsia="ru-RU"/>
        </w:rPr>
        <w:t xml:space="preserve"> 2007. </w:t>
      </w:r>
    </w:p>
    <w:p w:rsidR="00985BAA" w:rsidRPr="0090457B"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Для</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разработчиков</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e</w:t>
      </w:r>
      <w:r w:rsidRPr="0090457B">
        <w:rPr>
          <w:rFonts w:ascii="Times New Roman" w:eastAsia="Times New Roman" w:hAnsi="Times New Roman" w:cs="Times New Roman"/>
          <w:sz w:val="28"/>
          <w:szCs w:val="28"/>
          <w:lang w:eastAsia="ru-RU"/>
        </w:rPr>
        <w:t>-</w:t>
      </w:r>
      <w:r w:rsidRPr="004B4348">
        <w:rPr>
          <w:rFonts w:ascii="Times New Roman" w:eastAsia="Times New Roman" w:hAnsi="Times New Roman" w:cs="Times New Roman"/>
          <w:sz w:val="28"/>
          <w:szCs w:val="28"/>
          <w:lang w:val="en-US" w:eastAsia="ru-RU"/>
        </w:rPr>
        <w:t>learning</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решения</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платформа</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Microsoft</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Office</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SharePoint</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Server</w:t>
      </w:r>
      <w:r w:rsidRPr="0090457B">
        <w:rPr>
          <w:rFonts w:ascii="Times New Roman" w:eastAsia="Times New Roman" w:hAnsi="Times New Roman" w:cs="Times New Roman"/>
          <w:sz w:val="28"/>
          <w:szCs w:val="28"/>
          <w:lang w:eastAsia="ru-RU"/>
        </w:rPr>
        <w:t xml:space="preserve"> 2007 </w:t>
      </w:r>
      <w:r w:rsidRPr="004B4348">
        <w:rPr>
          <w:rFonts w:ascii="Times New Roman" w:eastAsia="Times New Roman" w:hAnsi="Times New Roman" w:cs="Times New Roman"/>
          <w:sz w:val="28"/>
          <w:szCs w:val="28"/>
          <w:lang w:eastAsia="ru-RU"/>
        </w:rPr>
        <w:t>предоставляет</w:t>
      </w:r>
      <w:r w:rsidRPr="0090457B">
        <w:rPr>
          <w:rFonts w:ascii="Times New Roman" w:eastAsia="Times New Roman" w:hAnsi="Times New Roman" w:cs="Times New Roman"/>
          <w:sz w:val="28"/>
          <w:szCs w:val="28"/>
          <w:lang w:eastAsia="ru-RU"/>
        </w:rPr>
        <w:t>:</w:t>
      </w:r>
    </w:p>
    <w:p w:rsidR="00985BAA" w:rsidRPr="004B4348" w:rsidRDefault="00985BAA" w:rsidP="004B4348">
      <w:pPr>
        <w:numPr>
          <w:ilvl w:val="0"/>
          <w:numId w:val="2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SharePoint Learning Kit - приложение для создания решений в области электронного обучения на платформе Microsoft. SharePoint Learning Kit совместима с общепринятым стандартом интерактивных курсов Shareable Content Object Reference Model (SCORM) 2004 и SCORM 1.2 и обеспечивает базовые функции для любых ресурсов в библиотеке д</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кументов SharePoint; </w:t>
      </w:r>
    </w:p>
    <w:p w:rsidR="00985BAA" w:rsidRPr="004B4348" w:rsidRDefault="00985BAA" w:rsidP="004B4348">
      <w:pPr>
        <w:numPr>
          <w:ilvl w:val="0"/>
          <w:numId w:val="2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средства Windows WorkFlow Foundation, позволяющие организовать процесс обучения, реализовать различную логику прохождения обуч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ния или аттестаций сотрудниками; </w:t>
      </w:r>
    </w:p>
    <w:p w:rsidR="00985BAA" w:rsidRPr="004B4348" w:rsidRDefault="00985BAA" w:rsidP="004B4348">
      <w:pPr>
        <w:numPr>
          <w:ilvl w:val="0"/>
          <w:numId w:val="2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Forms Servises, обеспечивающие широкие возможности работы с фо</w:t>
      </w:r>
      <w:r w:rsidRPr="004B4348">
        <w:rPr>
          <w:rFonts w:ascii="Times New Roman" w:eastAsia="Times New Roman" w:hAnsi="Times New Roman" w:cs="Times New Roman"/>
          <w:sz w:val="28"/>
          <w:szCs w:val="28"/>
          <w:lang w:eastAsia="ru-RU"/>
        </w:rPr>
        <w:t>р</w:t>
      </w:r>
      <w:r w:rsidRPr="004B4348">
        <w:rPr>
          <w:rFonts w:ascii="Times New Roman" w:eastAsia="Times New Roman" w:hAnsi="Times New Roman" w:cs="Times New Roman"/>
          <w:sz w:val="28"/>
          <w:szCs w:val="28"/>
          <w:lang w:eastAsia="ru-RU"/>
        </w:rPr>
        <w:t xml:space="preserve">мами Infopath через веб-браузер; </w:t>
      </w:r>
    </w:p>
    <w:p w:rsidR="00985BAA" w:rsidRPr="004B4348" w:rsidRDefault="00985BAA" w:rsidP="004B4348">
      <w:pPr>
        <w:numPr>
          <w:ilvl w:val="0"/>
          <w:numId w:val="21"/>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появление новых модулей, таких как Discussions и Wiki, позволяющих создавать полноценные интерактивные форумы и базы знаний.</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Competentum.ShareKnowledge предоставляет средства хранения материалов, прохождения учебных курсов и учета результатов обучения. Разработано и настроено множество веб-частей, позволяющих максимально упростить учебный процесс для пользователя. Внесены изменения в список пользоват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лей системы - добавлены дополнительные поля, связанные с прохождением обучения и аттестаций в информацию о пользователе. Для разделения дост</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 xml:space="preserve">па к различным объектам используется внутренний механизм безопасности </w:t>
      </w:r>
      <w:r w:rsidRPr="004B4348">
        <w:rPr>
          <w:rFonts w:ascii="Times New Roman" w:eastAsia="Times New Roman" w:hAnsi="Times New Roman" w:cs="Times New Roman"/>
          <w:sz w:val="28"/>
          <w:szCs w:val="28"/>
          <w:lang w:eastAsia="ru-RU"/>
        </w:rPr>
        <w:lastRenderedPageBreak/>
        <w:t xml:space="preserve">Microsoft Office SharePoint Server 2007. Используется интеграция с Exchange Server и стандартный список задач для уведомления пользователей.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Система использует средства Windows Workflow Foundation для процессов разработки и утверждения учебных материалов, организации аттестации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трудников, планирования обучающих семинаров и многого другого. На о</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нове разработанного механизма тестирования поддерживается контроль зн</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ний и аттестация сотрудников. В системе реализованы необходимые отчеты и диаграмма профиля компетентности для наглядного предоставления и</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формации о ходе процесса обучения сотрудников. </w:t>
      </w:r>
      <w:r w:rsidRPr="004B4348">
        <w:rPr>
          <w:rFonts w:ascii="Times New Roman" w:eastAsia="Times New Roman" w:hAnsi="Times New Roman" w:cs="Times New Roman"/>
          <w:b/>
          <w:bCs/>
          <w:i/>
          <w:iCs/>
          <w:sz w:val="28"/>
          <w:szCs w:val="28"/>
          <w:lang w:eastAsia="ru-RU"/>
        </w:rPr>
        <w:t>Опыт внедрения в ВУЗах РФ – неизвестен</w:t>
      </w:r>
      <w:r w:rsidRPr="004B4348">
        <w:rPr>
          <w:rFonts w:ascii="Times New Roman" w:eastAsia="Times New Roman" w:hAnsi="Times New Roman" w:cs="Times New Roman"/>
          <w:sz w:val="28"/>
          <w:szCs w:val="28"/>
          <w:lang w:eastAsia="ru-RU"/>
        </w:rPr>
        <w:t>. Привязан</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к</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продукции</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Microsoft</w:t>
      </w:r>
      <w:r w:rsidRPr="0090457B">
        <w:rPr>
          <w:rFonts w:ascii="Times New Roman" w:eastAsia="Times New Roman" w:hAnsi="Times New Roman" w:cs="Times New Roman"/>
          <w:sz w:val="28"/>
          <w:szCs w:val="28"/>
          <w:lang w:eastAsia="ru-RU"/>
        </w:rPr>
        <w:t xml:space="preserve"> - </w:t>
      </w:r>
      <w:r w:rsidRPr="004B4348">
        <w:rPr>
          <w:rFonts w:ascii="Times New Roman" w:eastAsia="Times New Roman" w:hAnsi="Times New Roman" w:cs="Times New Roman"/>
          <w:sz w:val="28"/>
          <w:szCs w:val="28"/>
          <w:lang w:val="en-US" w:eastAsia="ru-RU"/>
        </w:rPr>
        <w:t>Microsoft</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Office</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Shar</w:t>
      </w:r>
      <w:r w:rsidRPr="004B4348">
        <w:rPr>
          <w:rFonts w:ascii="Times New Roman" w:eastAsia="Times New Roman" w:hAnsi="Times New Roman" w:cs="Times New Roman"/>
          <w:sz w:val="28"/>
          <w:szCs w:val="28"/>
          <w:lang w:val="en-US" w:eastAsia="ru-RU"/>
        </w:rPr>
        <w:t>e</w:t>
      </w:r>
      <w:r w:rsidRPr="004B4348">
        <w:rPr>
          <w:rFonts w:ascii="Times New Roman" w:eastAsia="Times New Roman" w:hAnsi="Times New Roman" w:cs="Times New Roman"/>
          <w:sz w:val="28"/>
          <w:szCs w:val="28"/>
          <w:lang w:val="en-US" w:eastAsia="ru-RU"/>
        </w:rPr>
        <w:t>Point</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Server</w:t>
      </w:r>
      <w:r w:rsidRPr="0090457B">
        <w:rPr>
          <w:rFonts w:ascii="Times New Roman" w:eastAsia="Times New Roman" w:hAnsi="Times New Roman" w:cs="Times New Roman"/>
          <w:sz w:val="28"/>
          <w:szCs w:val="28"/>
          <w:lang w:eastAsia="ru-RU"/>
        </w:rPr>
        <w:t xml:space="preserve"> 2007, </w:t>
      </w:r>
      <w:r w:rsidRPr="004B4348">
        <w:rPr>
          <w:rFonts w:ascii="Times New Roman" w:eastAsia="Times New Roman" w:hAnsi="Times New Roman" w:cs="Times New Roman"/>
          <w:sz w:val="28"/>
          <w:szCs w:val="28"/>
          <w:lang w:val="en-US" w:eastAsia="ru-RU"/>
        </w:rPr>
        <w:t>Microsoft</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Office</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Internet</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val="en-US" w:eastAsia="ru-RU"/>
        </w:rPr>
        <w:t>Explorer</w:t>
      </w:r>
      <w:r w:rsidRPr="0090457B">
        <w:rPr>
          <w:rFonts w:ascii="Times New Roman" w:eastAsia="Times New Roman" w:hAnsi="Times New Roman" w:cs="Times New Roman"/>
          <w:sz w:val="28"/>
          <w:szCs w:val="28"/>
          <w:lang w:eastAsia="ru-RU"/>
        </w:rPr>
        <w:t xml:space="preserve"> 6.0 </w:t>
      </w:r>
      <w:r w:rsidRPr="004B4348">
        <w:rPr>
          <w:rFonts w:ascii="Times New Roman" w:eastAsia="Times New Roman" w:hAnsi="Times New Roman" w:cs="Times New Roman"/>
          <w:sz w:val="28"/>
          <w:szCs w:val="28"/>
          <w:lang w:eastAsia="ru-RU"/>
        </w:rPr>
        <w:t>и</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выше</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b/>
          <w:bCs/>
          <w:i/>
          <w:iCs/>
          <w:sz w:val="28"/>
          <w:szCs w:val="28"/>
          <w:lang w:eastAsia="ru-RU"/>
        </w:rPr>
        <w:t>Ориентир</w:t>
      </w:r>
      <w:r w:rsidRPr="004B4348">
        <w:rPr>
          <w:rFonts w:ascii="Times New Roman" w:eastAsia="Times New Roman" w:hAnsi="Times New Roman" w:cs="Times New Roman"/>
          <w:b/>
          <w:bCs/>
          <w:i/>
          <w:iCs/>
          <w:sz w:val="28"/>
          <w:szCs w:val="28"/>
          <w:lang w:eastAsia="ru-RU"/>
        </w:rPr>
        <w:t>о</w:t>
      </w:r>
      <w:r w:rsidRPr="004B4348">
        <w:rPr>
          <w:rFonts w:ascii="Times New Roman" w:eastAsia="Times New Roman" w:hAnsi="Times New Roman" w:cs="Times New Roman"/>
          <w:b/>
          <w:bCs/>
          <w:i/>
          <w:iCs/>
          <w:sz w:val="28"/>
          <w:szCs w:val="28"/>
          <w:lang w:eastAsia="ru-RU"/>
        </w:rPr>
        <w:t>ван в первую очередь на корпоративное использование.</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 xml:space="preserve">Learn eXact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Learn eXact — всеобъемлющий комплекс программных приложений для ре</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лизации электронного обучения (e-Learning), разработанный компанией Giunti Interactive Labs (Италия). Он предназначен для осуществления диста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ционного обучения как в учебных заведениях так и в организациях любого масштаба. Learn eXact состоит из системы управления учебным контентом (LCMS) и системы управления дистанционным обучением (LMS). Так же в комплексе имеются 9 дополнительных модулей.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Возможности Learn eXact: </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управление учебным порталом и предоставление доступа к дистанц</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онному курсу и сервисам.</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создание и публикация контента</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возможности серверного приложения</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управления компетенциями:</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возможности виртуальной учебной аудитории</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возможности электронной коммерции</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возможности offline обучения. (CD обучение)</w:t>
      </w:r>
    </w:p>
    <w:p w:rsidR="00985BAA" w:rsidRPr="004B4348" w:rsidRDefault="00985BAA" w:rsidP="004B4348">
      <w:pPr>
        <w:numPr>
          <w:ilvl w:val="0"/>
          <w:numId w:val="2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возможности мобильного доступа(обучения) к порталу.</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Система Learn eXact состоит из 3-х основных компонентов: </w:t>
      </w:r>
    </w:p>
    <w:p w:rsidR="00985BAA" w:rsidRPr="004B4348" w:rsidRDefault="00985BAA" w:rsidP="004B4348">
      <w:pPr>
        <w:numPr>
          <w:ilvl w:val="0"/>
          <w:numId w:val="2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учебный портал eXact Siter;</w:t>
      </w:r>
    </w:p>
    <w:p w:rsidR="00985BAA" w:rsidRPr="004B4348" w:rsidRDefault="00985BAA" w:rsidP="004B4348">
      <w:pPr>
        <w:numPr>
          <w:ilvl w:val="0"/>
          <w:numId w:val="2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хранилище знаний (репозитарий учебных объектов) eXact Lobster;</w:t>
      </w:r>
    </w:p>
    <w:p w:rsidR="00985BAA" w:rsidRPr="004B4348" w:rsidRDefault="00985BAA" w:rsidP="004B4348">
      <w:pPr>
        <w:numPr>
          <w:ilvl w:val="0"/>
          <w:numId w:val="2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средство разработки дистанционных курсов eXact Package.</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Обзор основных модулей:</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eXact Packager - это модуль комплекса learn eXact©, который позволяет Вам создавать и публиковать e-learning контент. Он прост в использ</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вании (даже для тех, кто не имеет опыта программирования!), и Вы сможете разрабатывать и публиковать дистанционные курсы с нас</w:t>
      </w:r>
      <w:r w:rsidRPr="004B4348">
        <w:rPr>
          <w:rFonts w:ascii="Times New Roman" w:eastAsia="Times New Roman" w:hAnsi="Times New Roman" w:cs="Times New Roman"/>
          <w:sz w:val="28"/>
          <w:szCs w:val="28"/>
          <w:lang w:eastAsia="ru-RU"/>
        </w:rPr>
        <w:t>ы</w:t>
      </w:r>
      <w:r w:rsidRPr="004B4348">
        <w:rPr>
          <w:rFonts w:ascii="Times New Roman" w:eastAsia="Times New Roman" w:hAnsi="Times New Roman" w:cs="Times New Roman"/>
          <w:sz w:val="28"/>
          <w:szCs w:val="28"/>
          <w:lang w:eastAsia="ru-RU"/>
        </w:rPr>
        <w:t>щенным контентом и эффективным использованием мультимедиа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сурсов (аудио курсы, видео курсы) в кратчайшие сроки;</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eXact Lobster - серверное приложение комплекса learn eXact. Оно осн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вано на XML базе данных Tamino Server от Software AG;</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eXact Siter - модуль learn eXact®, основанный на технологии WWW для предоставления пользователю доступа к электронному курсу и серв</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сам и для управления порталом;</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eXact Glove - один из основанных на технологии WWW модулей ко</w:t>
      </w:r>
      <w:r w:rsidRPr="004B4348">
        <w:rPr>
          <w:rFonts w:ascii="Times New Roman" w:eastAsia="Times New Roman" w:hAnsi="Times New Roman" w:cs="Times New Roman"/>
          <w:sz w:val="28"/>
          <w:szCs w:val="28"/>
          <w:lang w:eastAsia="ru-RU"/>
        </w:rPr>
        <w:t>м</w:t>
      </w:r>
      <w:r w:rsidRPr="004B4348">
        <w:rPr>
          <w:rFonts w:ascii="Times New Roman" w:eastAsia="Times New Roman" w:hAnsi="Times New Roman" w:cs="Times New Roman"/>
          <w:sz w:val="28"/>
          <w:szCs w:val="28"/>
          <w:lang w:eastAsia="ru-RU"/>
        </w:rPr>
        <w:t>плекса learn eXact®. Он позволяет просматривать мультимедийные курсы, опубликованные в цифровом репозитарии платформы. Благод</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ря тому, что он основан на технологии XML, контент может быть д</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ставлен и просмотрен на eXact Stations , т.е. выведен на периферийном устройстве, основанном на поддержке рабочих станций или мобильн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го беспроводного доступа (смартфоны, КПК и т.д.);</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eXact Sales - дополнительный модуль learn eXact©, добавляющий во</w:t>
      </w:r>
      <w:r w:rsidRPr="004B4348">
        <w:rPr>
          <w:rFonts w:ascii="Times New Roman" w:eastAsia="Times New Roman" w:hAnsi="Times New Roman" w:cs="Times New Roman"/>
          <w:sz w:val="28"/>
          <w:szCs w:val="28"/>
          <w:lang w:eastAsia="ru-RU"/>
        </w:rPr>
        <w:t>з</w:t>
      </w:r>
      <w:r w:rsidRPr="004B4348">
        <w:rPr>
          <w:rFonts w:ascii="Times New Roman" w:eastAsia="Times New Roman" w:hAnsi="Times New Roman" w:cs="Times New Roman"/>
          <w:sz w:val="28"/>
          <w:szCs w:val="28"/>
          <w:lang w:eastAsia="ru-RU"/>
        </w:rPr>
        <w:t>можности электронной коммерции в Вашу LMS;</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Exact Skills - модуль для реализации в организации системы управл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ния компетенциями сотрудников на базе учебного портала learn eXact;</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eXact Live - дополнительный модуль системы learn eXact, который по</w:t>
      </w:r>
      <w:r w:rsidRPr="004B4348">
        <w:rPr>
          <w:rFonts w:ascii="Times New Roman" w:eastAsia="Times New Roman" w:hAnsi="Times New Roman" w:cs="Times New Roman"/>
          <w:sz w:val="28"/>
          <w:szCs w:val="28"/>
          <w:lang w:eastAsia="ru-RU"/>
        </w:rPr>
        <w:t>з</w:t>
      </w:r>
      <w:r w:rsidRPr="004B4348">
        <w:rPr>
          <w:rFonts w:ascii="Times New Roman" w:eastAsia="Times New Roman" w:hAnsi="Times New Roman" w:cs="Times New Roman"/>
          <w:sz w:val="28"/>
          <w:szCs w:val="28"/>
          <w:lang w:eastAsia="ru-RU"/>
        </w:rPr>
        <w:t>воляет Вам организовать виртуальную учебную аудиторию;</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этот модуль предназначен для трекинга и доставки контента третьего поколения на CD и DVD диски, без необходимости постоянного дост</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па к сети Интернет;</w:t>
      </w:r>
    </w:p>
    <w:p w:rsidR="00985BAA" w:rsidRPr="004B4348" w:rsidRDefault="00985BAA" w:rsidP="004B4348">
      <w:pPr>
        <w:numPr>
          <w:ilvl w:val="0"/>
          <w:numId w:val="24"/>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модуль eXact Mobile предоставляет доступ к учебному порталу learn eXact с мобильных UMTS, WIFI и GPRS устройств, включая режим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слеживания местоположения обучаемого.</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Комплекс learn eXact© сертифицирован по стандарту SCORM 1.2.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 стандартном комплекте Learn Exact поставляется 3 языковых пакета (ру</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ский, английский и итальянский языки). Так как Learn Exact распространяе</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t>ся во многих европейских странах, по дополнительному запросу могут быть доступны другие пакеты (голландский, испанский, немецкий и др. языки. На русский язык переведено включенное в комплект поставки средство разр</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ботки дистанционных курсов eXact Packager и все встроенные в него шабл</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ны учебных объектов, а также дополнительный модуль eXact Skills.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Опыт внедрения в ВУЗах РФ – на Learn eXact переходит МЭСИ, который так же является официальным партнером Giunti Interactive Labs в РФ.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Недостатки</w:t>
      </w:r>
      <w:r w:rsidRPr="004B4348">
        <w:rPr>
          <w:rFonts w:ascii="Times New Roman" w:eastAsia="Times New Roman" w:hAnsi="Times New Roman" w:cs="Times New Roman"/>
          <w:sz w:val="28"/>
          <w:szCs w:val="28"/>
          <w:lang w:eastAsia="ru-RU"/>
        </w:rPr>
        <w:t xml:space="preserve"> – </w:t>
      </w:r>
      <w:r w:rsidRPr="004B4348">
        <w:rPr>
          <w:rFonts w:ascii="Times New Roman" w:eastAsia="Times New Roman" w:hAnsi="Times New Roman" w:cs="Times New Roman"/>
          <w:b/>
          <w:bCs/>
          <w:i/>
          <w:iCs/>
          <w:sz w:val="28"/>
          <w:szCs w:val="28"/>
          <w:lang w:eastAsia="ru-RU"/>
        </w:rPr>
        <w:t>привязка СДО к п.о. Microsoft как в серверной так и клиен</w:t>
      </w:r>
      <w:r w:rsidRPr="004B4348">
        <w:rPr>
          <w:rFonts w:ascii="Times New Roman" w:eastAsia="Times New Roman" w:hAnsi="Times New Roman" w:cs="Times New Roman"/>
          <w:b/>
          <w:bCs/>
          <w:i/>
          <w:iCs/>
          <w:sz w:val="28"/>
          <w:szCs w:val="28"/>
          <w:lang w:eastAsia="ru-RU"/>
        </w:rPr>
        <w:t>т</w:t>
      </w:r>
      <w:r w:rsidRPr="004B4348">
        <w:rPr>
          <w:rFonts w:ascii="Times New Roman" w:eastAsia="Times New Roman" w:hAnsi="Times New Roman" w:cs="Times New Roman"/>
          <w:b/>
          <w:bCs/>
          <w:i/>
          <w:iCs/>
          <w:sz w:val="28"/>
          <w:szCs w:val="28"/>
          <w:lang w:eastAsia="ru-RU"/>
        </w:rPr>
        <w:t>ской части ( для Packager - Клиента).</w:t>
      </w:r>
    </w:p>
    <w:p w:rsidR="00985BAA" w:rsidRPr="004B4348" w:rsidRDefault="00985BAA" w:rsidP="004B4348">
      <w:pPr>
        <w:spacing w:before="100" w:beforeAutospacing="1" w:after="100" w:afterAutospacing="1" w:line="360" w:lineRule="auto"/>
        <w:jc w:val="both"/>
        <w:outlineLvl w:val="1"/>
        <w:rPr>
          <w:rFonts w:ascii="Times New Roman" w:eastAsia="Times New Roman" w:hAnsi="Times New Roman" w:cs="Times New Roman"/>
          <w:b/>
          <w:bCs/>
          <w:sz w:val="28"/>
          <w:szCs w:val="28"/>
          <w:lang w:eastAsia="ru-RU"/>
        </w:rPr>
      </w:pPr>
      <w:bookmarkStart w:id="7" w:name="_Toc177795512"/>
      <w:bookmarkEnd w:id="7"/>
      <w:r w:rsidRPr="004B4348">
        <w:rPr>
          <w:rFonts w:ascii="Times New Roman" w:eastAsia="Times New Roman" w:hAnsi="Times New Roman" w:cs="Times New Roman"/>
          <w:b/>
          <w:bCs/>
          <w:sz w:val="28"/>
          <w:szCs w:val="28"/>
          <w:lang w:eastAsia="ru-RU"/>
        </w:rPr>
        <w:t>Свободно распространяемые LMS\LCMS</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На основе анализа существующих OpenSource систем LMS\LCMS нами были выделены следующие: ATutor, Claroline, Dokeos, LAMS, Moodle, OLAT, OpenACS, Sakai. Основными критериями отбора были выбраны степень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 xml:space="preserve">держки системы и многоязыковое сопровождение.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lastRenderedPageBreak/>
        <w:t>ATutor</w:t>
      </w:r>
      <w:r w:rsidR="004B4348" w:rsidRPr="004B4348">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представляет собой свободно распространяемую web-ориентированную систему управления учебным контентом, разработанную с учетом идей доступности и адаптируемости. Администраторы могут обн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вить или инсталлировать Atutor за несколько минут, разработат собственные шаблоны оформления системы. Преподаватели могут быстро собирать, структурировать содержание учебного материала для проведения занятий on-line. Обучаемы работают с гибкой, адаптивной средой обучения.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Claroline</w:t>
      </w:r>
      <w:r w:rsidRPr="004B4348">
        <w:rPr>
          <w:rFonts w:ascii="Times New Roman" w:eastAsia="Times New Roman" w:hAnsi="Times New Roman" w:cs="Times New Roman"/>
          <w:sz w:val="28"/>
          <w:szCs w:val="28"/>
          <w:lang w:eastAsia="ru-RU"/>
        </w:rPr>
        <w:t xml:space="preserve"> (Classroom Online) – платформа построения сайтов дистанционного обучения, созданная с учетом пожеланий преподавателей. Приложение было создано в институте педагогики и мультимедиа католического университета в Лувене. Продукт бесплатен и доступен. Она может принять до 20000 уч</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щихся. Claroline позволяет создавать уроки, редактировать их содержимое, управлять ими. Приложение включает генератор викторин, форумы, кале</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дарь, функцию разграничения доступа к документам, каталог ссылок, сист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 xml:space="preserve">му контроля за успехами обучаемого, модуль авторизации.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Dokeos</w:t>
      </w:r>
      <w:r w:rsidRPr="004B4348">
        <w:rPr>
          <w:rFonts w:ascii="Times New Roman" w:eastAsia="Times New Roman" w:hAnsi="Times New Roman" w:cs="Times New Roman"/>
          <w:sz w:val="28"/>
          <w:szCs w:val="28"/>
          <w:lang w:eastAsia="ru-RU"/>
        </w:rPr>
        <w:t xml:space="preserve">  – платформа построения сайтов дистанционного обучения, основа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ная на ветке (fork) Claroline (версии 1.4.2.). Ветка представляет собой клон свободно распространяемого программного продукта, созданный с целью изменить приложение-оригинал в том или ином направлении. Dokeos –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зультат работы некоторых членов первоначальной команды разработчиков Claroline, которые задумали: изменить ориентацию приложения. Теперь оно подойдет скорее организациям, чем университетам. Дело в том, что Claroline прекрасно адаптирована для университетской среды, что выражается в по</w:t>
      </w:r>
      <w:r w:rsidRPr="004B4348">
        <w:rPr>
          <w:rFonts w:ascii="Times New Roman" w:eastAsia="Times New Roman" w:hAnsi="Times New Roman" w:cs="Times New Roman"/>
          <w:sz w:val="28"/>
          <w:szCs w:val="28"/>
          <w:lang w:eastAsia="ru-RU"/>
        </w:rPr>
        <w:t>д</w:t>
      </w:r>
      <w:r w:rsidRPr="004B4348">
        <w:rPr>
          <w:rFonts w:ascii="Times New Roman" w:eastAsia="Times New Roman" w:hAnsi="Times New Roman" w:cs="Times New Roman"/>
          <w:sz w:val="28"/>
          <w:szCs w:val="28"/>
          <w:lang w:eastAsia="ru-RU"/>
        </w:rPr>
        <w:t>держке большого количества учеников и курсов. Dokeos , как нам кажется, больше ориентирован на профессиональную клиентуру, например, на перс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нал предприятия. Dokeos бесплатен и останется таковым, поскольку лице</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зия Claroline (GNU/GPL) предполагает, что ветки подпадают под ту же л</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цензию. Поскольку ветка была выделена недавно, оба приложения сейчас о</w:t>
      </w:r>
      <w:r w:rsidRPr="004B4348">
        <w:rPr>
          <w:rFonts w:ascii="Times New Roman" w:eastAsia="Times New Roman" w:hAnsi="Times New Roman" w:cs="Times New Roman"/>
          <w:sz w:val="28"/>
          <w:szCs w:val="28"/>
          <w:lang w:eastAsia="ru-RU"/>
        </w:rPr>
        <w:t>т</w:t>
      </w:r>
      <w:r w:rsidRPr="004B4348">
        <w:rPr>
          <w:rFonts w:ascii="Times New Roman" w:eastAsia="Times New Roman" w:hAnsi="Times New Roman" w:cs="Times New Roman"/>
          <w:sz w:val="28"/>
          <w:szCs w:val="28"/>
          <w:lang w:eastAsia="ru-RU"/>
        </w:rPr>
        <w:lastRenderedPageBreak/>
        <w:t xml:space="preserve">носительно похожи друг на друга, хотя некоторые различия в эргономике, построении интерфейса, функционале уже начинают проявляться.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val="en-US" w:eastAsia="ru-RU"/>
        </w:rPr>
        <w:t>LAMS</w:t>
      </w:r>
      <w:r w:rsidRPr="0090457B">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Спецификация IMS Learning Designбыла подготовлена в 2003 году. В ее основу положены результаты работы Открытого университета Нидерла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дов (Open University of the Netherlands – OUNL) по языку образовательного моделирования «Educational Modelling Language» (EML), при помощи кот</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рого описывается «метамодель» разработки учебного процесса. На основе данной спецификациибыла создана «Система управления последовательн</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стью учебных действий» Learning Activity Management System (LAMS). LAMS предоставляет преподавателям визуальные средства для разработки структуры учебного процесса, позволяющие задавать последовательность видов учебной деятельности. LAMSпредставляет собой революционно новое приложение для создания и управления электронными образовательными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сурсами. Она предоставляет преподавателю интуитивно понятный интерфейс для создания образовательного контента, которывй может включать в себя различные индивидуальные задания, задания для групповой работы и фро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тальную работу с группой обучаемых.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val="en-US" w:eastAsia="ru-RU"/>
        </w:rPr>
        <w:t>OLAT</w:t>
      </w:r>
      <w:r w:rsidRPr="004B4348">
        <w:rPr>
          <w:rFonts w:ascii="Times New Roman" w:eastAsia="Times New Roman" w:hAnsi="Times New Roman" w:cs="Times New Roman"/>
          <w:sz w:val="28"/>
          <w:szCs w:val="28"/>
          <w:lang w:eastAsia="ru-RU"/>
        </w:rPr>
        <w:t xml:space="preserve"> Разработка системы началась еще в 1999 году в </w:t>
      </w:r>
      <w:hyperlink r:id="rId7" w:tgtFrame="_blank" w:history="1">
        <w:r w:rsidRPr="004B4348">
          <w:rPr>
            <w:rFonts w:ascii="Calibri" w:eastAsia="Calibri" w:hAnsi="Calibri" w:cs="Times New Roman"/>
            <w:color w:val="0000FF"/>
            <w:sz w:val="28"/>
            <w:szCs w:val="28"/>
            <w:u w:val="single"/>
          </w:rPr>
          <w:t>University of Zurich, Switzerland</w:t>
        </w:r>
      </w:hyperlink>
      <w:r w:rsidRPr="004B4348">
        <w:rPr>
          <w:rFonts w:ascii="Times New Roman" w:eastAsia="Times New Roman" w:hAnsi="Times New Roman" w:cs="Times New Roman"/>
          <w:sz w:val="28"/>
          <w:szCs w:val="28"/>
          <w:lang w:eastAsia="ru-RU"/>
        </w:rPr>
        <w:t>, где она является основной образовательной платформой эле</w:t>
      </w:r>
      <w:r w:rsidRPr="004B4348">
        <w:rPr>
          <w:rFonts w:ascii="Times New Roman" w:eastAsia="Times New Roman" w:hAnsi="Times New Roman" w:cs="Times New Roman"/>
          <w:sz w:val="28"/>
          <w:szCs w:val="28"/>
          <w:lang w:eastAsia="ru-RU"/>
        </w:rPr>
        <w:t>к</w:t>
      </w:r>
      <w:r w:rsidRPr="004B4348">
        <w:rPr>
          <w:rFonts w:ascii="Times New Roman" w:eastAsia="Times New Roman" w:hAnsi="Times New Roman" w:cs="Times New Roman"/>
          <w:sz w:val="28"/>
          <w:szCs w:val="28"/>
          <w:lang w:eastAsia="ru-RU"/>
        </w:rPr>
        <w:t xml:space="preserve">тронного обучения.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OpenACS</w:t>
      </w:r>
      <w:r w:rsidRPr="004B4348">
        <w:rPr>
          <w:rFonts w:ascii="Times New Roman" w:eastAsia="Times New Roman" w:hAnsi="Times New Roman" w:cs="Times New Roman"/>
          <w:sz w:val="28"/>
          <w:szCs w:val="28"/>
          <w:lang w:eastAsia="ru-RU"/>
        </w:rPr>
        <w:t xml:space="preserve">  (Open Architecture Community System) это система для разработки масштабируемых, переносимых образовательных ресурсов. Она является о</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новой для многих компаний и университетов, занимающихся использован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 xml:space="preserve">ем технологий электронного обучения.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Sakai</w:t>
      </w:r>
      <w:r w:rsidRPr="004B4348">
        <w:rPr>
          <w:rFonts w:ascii="Times New Roman" w:eastAsia="Times New Roman" w:hAnsi="Times New Roman" w:cs="Times New Roman"/>
          <w:sz w:val="28"/>
          <w:szCs w:val="28"/>
          <w:lang w:eastAsia="ru-RU"/>
        </w:rPr>
        <w:t xml:space="preserve"> представляет собой онлайн систему организации учебного образов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тельного пространства. Sakai является системой с полностью открытым и</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ходным кодом, которая поддерживается сообществом разработчиков. В 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lastRenderedPageBreak/>
        <w:t xml:space="preserve">стему интегрирована поддержка стандартов и спецификаций IMS Common Cartridge, SCORM.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b/>
          <w:bCs/>
          <w:sz w:val="28"/>
          <w:szCs w:val="28"/>
          <w:lang w:eastAsia="ru-RU"/>
        </w:rPr>
        <w:t>Moodle (Modular Object-Oriented Dynamic Learning Environment)</w:t>
      </w:r>
      <w:r w:rsidR="004B4348" w:rsidRPr="004B4348">
        <w:rPr>
          <w:rFonts w:ascii="Times New Roman" w:eastAsia="Times New Roman" w:hAnsi="Times New Roman" w:cs="Times New Roman"/>
          <w:sz w:val="28"/>
          <w:szCs w:val="28"/>
          <w:lang w:eastAsia="ru-RU"/>
        </w:rPr>
        <w:t xml:space="preserve"> </w:t>
      </w:r>
      <w:r w:rsidRPr="004B4348">
        <w:rPr>
          <w:rFonts w:ascii="Times New Roman" w:eastAsia="Times New Roman" w:hAnsi="Times New Roman" w:cs="Times New Roman"/>
          <w:sz w:val="28"/>
          <w:szCs w:val="28"/>
          <w:lang w:eastAsia="ru-RU"/>
        </w:rPr>
        <w:t>Moodle - это среда дистанционного обучения, предназначенная для создания кач</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ственных дистанционных курсов. Этот программный продукт используется более чем в 100 странах мира университетами, школами, компаниями и нез</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висимыми преподавателями. По своим возможностям Moodle выдерживает сравнение с известными коммерческими системами управления учебным процессом, в то же время выгодно отличается от них тем, что распростран</w:t>
      </w:r>
      <w:r w:rsidRPr="004B4348">
        <w:rPr>
          <w:rFonts w:ascii="Times New Roman" w:eastAsia="Times New Roman" w:hAnsi="Times New Roman" w:cs="Times New Roman"/>
          <w:sz w:val="28"/>
          <w:szCs w:val="28"/>
          <w:lang w:eastAsia="ru-RU"/>
        </w:rPr>
        <w:t>я</w:t>
      </w:r>
      <w:r w:rsidRPr="004B4348">
        <w:rPr>
          <w:rFonts w:ascii="Times New Roman" w:eastAsia="Times New Roman" w:hAnsi="Times New Roman" w:cs="Times New Roman"/>
          <w:sz w:val="28"/>
          <w:szCs w:val="28"/>
          <w:lang w:eastAsia="ru-RU"/>
        </w:rPr>
        <w:t>ется в открытых исходных кодах - это дает возможность "заточить" ее под особенности каждого образовательного проекта, дополнить новыми сервис</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ми.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Преимущества Moodle:</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распространяется в открытом исходном коде - возможность “заточки” под особенности конкретного образовательного проекта, разработки дополнительных модулей, интеграции с другими системами;</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Ориентирована на коллаборативные технологии обучения - позволяет организовать обучение в активной форме, в процессе совместного р</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шения учебных задач, взаимообмена знаниями;</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широкие возможности для коммуникации: обмен файлами любых фо</w:t>
      </w:r>
      <w:r w:rsidRPr="004B4348">
        <w:rPr>
          <w:rFonts w:ascii="Times New Roman" w:eastAsia="Times New Roman" w:hAnsi="Times New Roman" w:cs="Times New Roman"/>
          <w:sz w:val="28"/>
          <w:szCs w:val="28"/>
          <w:lang w:eastAsia="ru-RU"/>
        </w:rPr>
        <w:t>р</w:t>
      </w:r>
      <w:r w:rsidRPr="004B4348">
        <w:rPr>
          <w:rFonts w:ascii="Times New Roman" w:eastAsia="Times New Roman" w:hAnsi="Times New Roman" w:cs="Times New Roman"/>
          <w:sz w:val="28"/>
          <w:szCs w:val="28"/>
          <w:lang w:eastAsia="ru-RU"/>
        </w:rPr>
        <w:t>матов, рассылка, форум, чат, возможность рецензировать работы об</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чающихся, внутренняя почта и др.</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возможность использовать любую систему оценивания (балльную, словесную)</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полная информация о работе обучающихся (активность, время и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держание учебной работы, портфолио)</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соответствует разработанным стандартам и предоставляет возможность вносить изменения без тотального перепрограммирования;</w:t>
      </w:r>
    </w:p>
    <w:p w:rsidR="00985BAA" w:rsidRPr="004B4348" w:rsidRDefault="00985BAA" w:rsidP="004B4348">
      <w:pPr>
        <w:numPr>
          <w:ilvl w:val="0"/>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программные интерфейсы обеспечивают возможность работы людям разного образовательного уровня, разных физических возможностей (включая инвалидов), разных культур;</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В системе Moodle существует 3 типа форматов курсов: форум, структура (учебные модули без привязки к календарю), календарь (учебные модули с привязкой к календарю). Курс может содержать произвольное количество ресурсов (веб-страницы, книги, ссылки на файлы, каталоги) и произвольное количество интерактивных элементов курса. </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 xml:space="preserve">К таким элементам относятся: </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Wiki, который позволяет создавать документ несколькими людьми ср</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зу с помощью простого языка разметки прямо в окне браузера, то есть с его помощью учащиеся могут работать вместе, добавляя, расширяя и изменяя содержимое. Предыдущие версии документа не удаляются и могут быть в любой момент восстановлены.</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Анкеты. Этот элемент предоставляет несколько способов обследов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ния, которые могут быть полезны при оценивании и стимулировании обучения в дистанционных курсах.</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Глоссарий. С помощью него создается основной словарь понятий, и</w:t>
      </w:r>
      <w:r w:rsidRPr="004B4348">
        <w:rPr>
          <w:rFonts w:ascii="Times New Roman" w:eastAsia="Times New Roman" w:hAnsi="Times New Roman" w:cs="Times New Roman"/>
          <w:sz w:val="28"/>
          <w:szCs w:val="28"/>
          <w:lang w:eastAsia="ru-RU"/>
        </w:rPr>
        <w:t>с</w:t>
      </w:r>
      <w:r w:rsidRPr="004B4348">
        <w:rPr>
          <w:rFonts w:ascii="Times New Roman" w:eastAsia="Times New Roman" w:hAnsi="Times New Roman" w:cs="Times New Roman"/>
          <w:sz w:val="28"/>
          <w:szCs w:val="28"/>
          <w:lang w:eastAsia="ru-RU"/>
        </w:rPr>
        <w:t>пользуемых программой, а также словарь основных терминов каждой лекции.</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Задания позволяют преподавателю ставить задачу, которая требует от учащихся подготовить ответ в электронном виде (в любом формате) и загрузить его на сервер.</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Опрос. Одно из его применений - проводить голосование среди учен</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ков. Это может быть полезным в качестве быстрого опроса, чтобы ст</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мулировать мышление или найти общее мнение в процессе исследов</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ния проблемы.</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Пояснение. Этот элемент позволяет помещать текст и графику на гла</w:t>
      </w:r>
      <w:r w:rsidRPr="004B4348">
        <w:rPr>
          <w:rFonts w:ascii="Times New Roman" w:eastAsia="Times New Roman" w:hAnsi="Times New Roman" w:cs="Times New Roman"/>
          <w:sz w:val="28"/>
          <w:szCs w:val="28"/>
          <w:lang w:eastAsia="ru-RU"/>
        </w:rPr>
        <w:t>в</w:t>
      </w:r>
      <w:r w:rsidRPr="004B4348">
        <w:rPr>
          <w:rFonts w:ascii="Times New Roman" w:eastAsia="Times New Roman" w:hAnsi="Times New Roman" w:cs="Times New Roman"/>
          <w:sz w:val="28"/>
          <w:szCs w:val="28"/>
          <w:lang w:eastAsia="ru-RU"/>
        </w:rPr>
        <w:t>ную страницу курса. С помощью такой надписи можно пояснить назначение какой-либо темы, недели или используемого инструмента.</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Тесты. Этот элемент позволяет учителю создать набор тестовых вопр</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сов. Вопросы могут быть в закрытой форме (множественный выбор), с выбором верно/не верно, на соответствие, предполагать короткий те</w:t>
      </w:r>
      <w:r w:rsidRPr="004B4348">
        <w:rPr>
          <w:rFonts w:ascii="Times New Roman" w:eastAsia="Times New Roman" w:hAnsi="Times New Roman" w:cs="Times New Roman"/>
          <w:sz w:val="28"/>
          <w:szCs w:val="28"/>
          <w:lang w:eastAsia="ru-RU"/>
        </w:rPr>
        <w:t>к</w:t>
      </w:r>
      <w:r w:rsidRPr="004B4348">
        <w:rPr>
          <w:rFonts w:ascii="Times New Roman" w:eastAsia="Times New Roman" w:hAnsi="Times New Roman" w:cs="Times New Roman"/>
          <w:sz w:val="28"/>
          <w:szCs w:val="28"/>
          <w:lang w:eastAsia="ru-RU"/>
        </w:rPr>
        <w:t>стовый ответ, а также числовой или вычисляемый. Все вопросы хр</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 xml:space="preserve">нятся в базе данных и могут быть впоследствии использованы снова в этом же курсе (или в других). </w:t>
      </w:r>
    </w:p>
    <w:p w:rsidR="00985BAA" w:rsidRPr="004B4348" w:rsidRDefault="00985BAA" w:rsidP="004B4348">
      <w:pPr>
        <w:numPr>
          <w:ilvl w:val="0"/>
          <w:numId w:val="26"/>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Урок (лекция) преподносит учебный материал в интересной и гибкой форме. Он состоит из набора страниц. Каждая страница обычно зака</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чивается вопросом, на который учащийся должен ответить. В завис</w:t>
      </w:r>
      <w:r w:rsidRPr="004B4348">
        <w:rPr>
          <w:rFonts w:ascii="Times New Roman" w:eastAsia="Times New Roman" w:hAnsi="Times New Roman" w:cs="Times New Roman"/>
          <w:sz w:val="28"/>
          <w:szCs w:val="28"/>
          <w:lang w:eastAsia="ru-RU"/>
        </w:rPr>
        <w:t>и</w:t>
      </w:r>
      <w:r w:rsidRPr="004B4348">
        <w:rPr>
          <w:rFonts w:ascii="Times New Roman" w:eastAsia="Times New Roman" w:hAnsi="Times New Roman" w:cs="Times New Roman"/>
          <w:sz w:val="28"/>
          <w:szCs w:val="28"/>
          <w:lang w:eastAsia="ru-RU"/>
        </w:rPr>
        <w:t>мости от правильности ответа учащийся переходит на следующую страницу или возвращается на предыдущую.</w:t>
      </w:r>
    </w:p>
    <w:p w:rsidR="00985BAA" w:rsidRPr="004B4348"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t>Варьируя сочетания различных элементов курса, преподаватель организует изучение материала таким образом, чтобы формы обучения соответствовали целям и задачам конкретных занятий. Практически во всех ресурсах и эл</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ментах курса в качестве полей ввода используется удобный и интуитивно понятный WYSIWYG HTML редактор, кроме того, существует возможность ввода формул в формате TeX или Algebra. С помощью фильтров системы на всех страницах курса осуществляется автоматическое создание ссылок на существующие ресурсы и записи глоссариев. Для всех элементов курса во</w:t>
      </w:r>
      <w:r w:rsidRPr="004B4348">
        <w:rPr>
          <w:rFonts w:ascii="Times New Roman" w:eastAsia="Times New Roman" w:hAnsi="Times New Roman" w:cs="Times New Roman"/>
          <w:sz w:val="28"/>
          <w:szCs w:val="28"/>
          <w:lang w:eastAsia="ru-RU"/>
        </w:rPr>
        <w:t>з</w:t>
      </w:r>
      <w:r w:rsidRPr="004B4348">
        <w:rPr>
          <w:rFonts w:ascii="Times New Roman" w:eastAsia="Times New Roman" w:hAnsi="Times New Roman" w:cs="Times New Roman"/>
          <w:sz w:val="28"/>
          <w:szCs w:val="28"/>
          <w:lang w:eastAsia="ru-RU"/>
        </w:rPr>
        <w:t>можно оценивание, в том числе по произвольным, созданным преподават</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лем, шкалам. Все оценки могут быть просмотрены на странице оценок курса, которая имеет множество настроек по виду отображения и группировки оц</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нок. Для курса существует удобная страница просмотра последних измен</w:t>
      </w:r>
      <w:r w:rsidRPr="004B4348">
        <w:rPr>
          <w:rFonts w:ascii="Times New Roman" w:eastAsia="Times New Roman" w:hAnsi="Times New Roman" w:cs="Times New Roman"/>
          <w:sz w:val="28"/>
          <w:szCs w:val="28"/>
          <w:lang w:eastAsia="ru-RU"/>
        </w:rPr>
        <w:t>е</w:t>
      </w:r>
      <w:r w:rsidRPr="004B4348">
        <w:rPr>
          <w:rFonts w:ascii="Times New Roman" w:eastAsia="Times New Roman" w:hAnsi="Times New Roman" w:cs="Times New Roman"/>
          <w:sz w:val="28"/>
          <w:szCs w:val="28"/>
          <w:lang w:eastAsia="ru-RU"/>
        </w:rPr>
        <w:t>ний в курсе, где за выбранный промежуток времени преподаватель может увидеть новых зачисленных студентов, новые сообщения в форумах, зако</w:t>
      </w:r>
      <w:r w:rsidRPr="004B4348">
        <w:rPr>
          <w:rFonts w:ascii="Times New Roman" w:eastAsia="Times New Roman" w:hAnsi="Times New Roman" w:cs="Times New Roman"/>
          <w:sz w:val="28"/>
          <w:szCs w:val="28"/>
          <w:lang w:eastAsia="ru-RU"/>
        </w:rPr>
        <w:t>н</w:t>
      </w:r>
      <w:r w:rsidRPr="004B4348">
        <w:rPr>
          <w:rFonts w:ascii="Times New Roman" w:eastAsia="Times New Roman" w:hAnsi="Times New Roman" w:cs="Times New Roman"/>
          <w:sz w:val="28"/>
          <w:szCs w:val="28"/>
          <w:lang w:eastAsia="ru-RU"/>
        </w:rPr>
        <w:t xml:space="preserve">ченные попытки прохождения тестов и других элементов курса. </w:t>
      </w:r>
    </w:p>
    <w:p w:rsidR="00985BAA" w:rsidRDefault="00985BAA" w:rsidP="004B434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4B4348">
        <w:rPr>
          <w:rFonts w:ascii="Times New Roman" w:eastAsia="Times New Roman" w:hAnsi="Times New Roman" w:cs="Times New Roman"/>
          <w:sz w:val="28"/>
          <w:szCs w:val="28"/>
          <w:lang w:eastAsia="ru-RU"/>
        </w:rPr>
        <w:lastRenderedPageBreak/>
        <w:t>Кроме того, на странице блогов можно детально просмотреть, какие действия выполнялись в курсе различными участниками. В Moodle активно использ</w:t>
      </w:r>
      <w:r w:rsidRPr="004B4348">
        <w:rPr>
          <w:rFonts w:ascii="Times New Roman" w:eastAsia="Times New Roman" w:hAnsi="Times New Roman" w:cs="Times New Roman"/>
          <w:sz w:val="28"/>
          <w:szCs w:val="28"/>
          <w:lang w:eastAsia="ru-RU"/>
        </w:rPr>
        <w:t>у</w:t>
      </w:r>
      <w:r w:rsidRPr="004B4348">
        <w:rPr>
          <w:rFonts w:ascii="Times New Roman" w:eastAsia="Times New Roman" w:hAnsi="Times New Roman" w:cs="Times New Roman"/>
          <w:sz w:val="28"/>
          <w:szCs w:val="28"/>
          <w:lang w:eastAsia="ru-RU"/>
        </w:rPr>
        <w:t>ется e-mail-рассылки копий сообщений с форумов, отзывов учителей, есть возможность отправки e-mail сообщений произвольной группе участников курса. Web-сайт Moodle бесплатно оказывает пользователям платформы к</w:t>
      </w:r>
      <w:r w:rsidRPr="004B4348">
        <w:rPr>
          <w:rFonts w:ascii="Times New Roman" w:eastAsia="Times New Roman" w:hAnsi="Times New Roman" w:cs="Times New Roman"/>
          <w:sz w:val="28"/>
          <w:szCs w:val="28"/>
          <w:lang w:eastAsia="ru-RU"/>
        </w:rPr>
        <w:t>а</w:t>
      </w:r>
      <w:r w:rsidRPr="004B4348">
        <w:rPr>
          <w:rFonts w:ascii="Times New Roman" w:eastAsia="Times New Roman" w:hAnsi="Times New Roman" w:cs="Times New Roman"/>
          <w:sz w:val="28"/>
          <w:szCs w:val="28"/>
          <w:lang w:eastAsia="ru-RU"/>
        </w:rPr>
        <w:t>чественную поддержку. Этому способствует многочисленное российское с</w:t>
      </w:r>
      <w:r w:rsidRPr="004B4348">
        <w:rPr>
          <w:rFonts w:ascii="Times New Roman" w:eastAsia="Times New Roman" w:hAnsi="Times New Roman" w:cs="Times New Roman"/>
          <w:sz w:val="28"/>
          <w:szCs w:val="28"/>
          <w:lang w:eastAsia="ru-RU"/>
        </w:rPr>
        <w:t>о</w:t>
      </w:r>
      <w:r w:rsidRPr="004B4348">
        <w:rPr>
          <w:rFonts w:ascii="Times New Roman" w:eastAsia="Times New Roman" w:hAnsi="Times New Roman" w:cs="Times New Roman"/>
          <w:sz w:val="28"/>
          <w:szCs w:val="28"/>
          <w:lang w:eastAsia="ru-RU"/>
        </w:rPr>
        <w:t xml:space="preserve">общество пользователей данной системы. </w:t>
      </w:r>
    </w:p>
    <w:p w:rsidR="007F4648" w:rsidRDefault="00B934BF" w:rsidP="007F4648">
      <w:pPr>
        <w:spacing w:before="100" w:beforeAutospacing="1" w:after="100" w:afterAutospacing="1" w:line="360" w:lineRule="auto"/>
        <w:jc w:val="center"/>
        <w:rPr>
          <w:rFonts w:ascii="Times New Roman" w:eastAsia="Times New Roman" w:hAnsi="Times New Roman" w:cs="Times New Roman"/>
          <w:b/>
          <w:sz w:val="28"/>
          <w:szCs w:val="28"/>
          <w:lang w:eastAsia="ru-RU"/>
        </w:rPr>
      </w:pPr>
      <w:r w:rsidRPr="00B934BF">
        <w:rPr>
          <w:rFonts w:ascii="Times New Roman" w:eastAsia="Times New Roman" w:hAnsi="Times New Roman" w:cs="Times New Roman"/>
          <w:b/>
          <w:sz w:val="28"/>
          <w:szCs w:val="28"/>
          <w:lang w:eastAsia="ru-RU"/>
        </w:rPr>
        <w:t xml:space="preserve">Особенности изучения нормативно-технической документации при </w:t>
      </w:r>
      <w:r w:rsidR="007F4648" w:rsidRPr="00B934BF">
        <w:rPr>
          <w:rFonts w:ascii="Times New Roman" w:eastAsia="Times New Roman" w:hAnsi="Times New Roman" w:cs="Times New Roman"/>
          <w:b/>
          <w:sz w:val="28"/>
          <w:szCs w:val="28"/>
          <w:lang w:eastAsia="ru-RU"/>
        </w:rPr>
        <w:t>по</w:t>
      </w:r>
      <w:r w:rsidR="007F4648" w:rsidRPr="00B934BF">
        <w:rPr>
          <w:rFonts w:ascii="Times New Roman" w:eastAsia="Times New Roman" w:hAnsi="Times New Roman" w:cs="Times New Roman"/>
          <w:b/>
          <w:sz w:val="28"/>
          <w:szCs w:val="28"/>
          <w:lang w:eastAsia="ru-RU"/>
        </w:rPr>
        <w:t>д</w:t>
      </w:r>
      <w:r w:rsidR="007F4648" w:rsidRPr="00B934BF">
        <w:rPr>
          <w:rFonts w:ascii="Times New Roman" w:eastAsia="Times New Roman" w:hAnsi="Times New Roman" w:cs="Times New Roman"/>
          <w:b/>
          <w:sz w:val="28"/>
          <w:szCs w:val="28"/>
          <w:lang w:eastAsia="ru-RU"/>
        </w:rPr>
        <w:t>готовке персонала.</w:t>
      </w:r>
    </w:p>
    <w:p w:rsidR="007F4648" w:rsidRDefault="007F4648" w:rsidP="007F4648">
      <w:pPr>
        <w:spacing w:after="0" w:line="360" w:lineRule="auto"/>
        <w:ind w:left="14" w:firstLine="694"/>
        <w:contextualSpacing/>
        <w:jc w:val="both"/>
        <w:rPr>
          <w:rFonts w:ascii="Times New Roman" w:eastAsia="Calibri" w:hAnsi="Times New Roman" w:cs="Times New Roman"/>
          <w:sz w:val="28"/>
          <w:szCs w:val="28"/>
        </w:rPr>
      </w:pPr>
      <w:r w:rsidRPr="00C803EA">
        <w:rPr>
          <w:rFonts w:ascii="Times New Roman" w:eastAsia="Calibri" w:hAnsi="Times New Roman" w:cs="Times New Roman"/>
          <w:sz w:val="28"/>
          <w:szCs w:val="28"/>
        </w:rPr>
        <w:t>Наряду с широко известными традиционными, блочно-модульными, дифференцированными и другими технологиями  подготовки специалистов в настоящее время находят применение  методы дистанционной подготовки в области безопасности, реализуемые, в основном,  с применением информ</w:t>
      </w:r>
      <w:r w:rsidRPr="00C803EA">
        <w:rPr>
          <w:rFonts w:ascii="Times New Roman" w:eastAsia="Calibri" w:hAnsi="Times New Roman" w:cs="Times New Roman"/>
          <w:sz w:val="28"/>
          <w:szCs w:val="28"/>
        </w:rPr>
        <w:t>а</w:t>
      </w:r>
      <w:r w:rsidRPr="00C803EA">
        <w:rPr>
          <w:rFonts w:ascii="Times New Roman" w:eastAsia="Calibri" w:hAnsi="Times New Roman" w:cs="Times New Roman"/>
          <w:sz w:val="28"/>
          <w:szCs w:val="28"/>
        </w:rPr>
        <w:t>ционно-коммуникационных сетей при взаимодействии обучающегося и м</w:t>
      </w:r>
      <w:r w:rsidRPr="00C803EA">
        <w:rPr>
          <w:rFonts w:ascii="Times New Roman" w:eastAsia="Calibri" w:hAnsi="Times New Roman" w:cs="Times New Roman"/>
          <w:sz w:val="28"/>
          <w:szCs w:val="28"/>
        </w:rPr>
        <w:t>е</w:t>
      </w:r>
      <w:r w:rsidRPr="00C803EA">
        <w:rPr>
          <w:rFonts w:ascii="Times New Roman" w:eastAsia="Calibri" w:hAnsi="Times New Roman" w:cs="Times New Roman"/>
          <w:sz w:val="28"/>
          <w:szCs w:val="28"/>
        </w:rPr>
        <w:t>тодиста (преподавателя)  учебного центра на расстоянии. Использование при дистанционных методах подготовки информационно-коммуникационных технологий (веб-обучение) создаёт предпосылки для существенного сокр</w:t>
      </w:r>
      <w:r w:rsidRPr="00C803EA">
        <w:rPr>
          <w:rFonts w:ascii="Times New Roman" w:eastAsia="Calibri" w:hAnsi="Times New Roman" w:cs="Times New Roman"/>
          <w:sz w:val="28"/>
          <w:szCs w:val="28"/>
        </w:rPr>
        <w:t>а</w:t>
      </w:r>
      <w:r w:rsidRPr="00C803EA">
        <w:rPr>
          <w:rFonts w:ascii="Times New Roman" w:eastAsia="Calibri" w:hAnsi="Times New Roman" w:cs="Times New Roman"/>
          <w:sz w:val="28"/>
          <w:szCs w:val="28"/>
        </w:rPr>
        <w:t>щения издержек на подготовку, повышает эффективность распределения времени обучения, способствует целостному усвоению профессиональных компетенций.</w:t>
      </w:r>
    </w:p>
    <w:p w:rsidR="007F4648" w:rsidRDefault="007F4648" w:rsidP="007F4648">
      <w:pPr>
        <w:overflowPunct w:val="0"/>
        <w:spacing w:after="0" w:line="360" w:lineRule="auto"/>
        <w:ind w:firstLine="567"/>
        <w:jc w:val="both"/>
        <w:rPr>
          <w:rFonts w:ascii="Times New Roman" w:eastAsia="Andale Sans UI" w:hAnsi="Times New Roman" w:cs="Times New Roman"/>
          <w:color w:val="000000"/>
          <w:position w:val="1"/>
          <w:sz w:val="28"/>
          <w:szCs w:val="28"/>
          <w:lang w:eastAsia="ru-RU"/>
        </w:rPr>
      </w:pPr>
      <w:r>
        <w:rPr>
          <w:rFonts w:ascii="Times New Roman" w:eastAsia="Andale Sans UI" w:hAnsi="Times New Roman" w:cs="Times New Roman"/>
          <w:color w:val="000000"/>
          <w:position w:val="1"/>
          <w:sz w:val="28"/>
          <w:szCs w:val="28"/>
          <w:lang w:eastAsia="ru-RU"/>
        </w:rPr>
        <w:t>Законодательством  определена не только необходимость подготовки и аттестации, но также регламентированы изучаемые документы и контрол</w:t>
      </w:r>
      <w:r>
        <w:rPr>
          <w:rFonts w:ascii="Times New Roman" w:eastAsia="Andale Sans UI" w:hAnsi="Times New Roman" w:cs="Times New Roman"/>
          <w:color w:val="000000"/>
          <w:position w:val="1"/>
          <w:sz w:val="28"/>
          <w:szCs w:val="28"/>
          <w:lang w:eastAsia="ru-RU"/>
        </w:rPr>
        <w:t>ь</w:t>
      </w:r>
      <w:r>
        <w:rPr>
          <w:rFonts w:ascii="Times New Roman" w:eastAsia="Andale Sans UI" w:hAnsi="Times New Roman" w:cs="Times New Roman"/>
          <w:color w:val="000000"/>
          <w:position w:val="1"/>
          <w:sz w:val="28"/>
          <w:szCs w:val="28"/>
          <w:lang w:eastAsia="ru-RU"/>
        </w:rPr>
        <w:t xml:space="preserve">ные вопросы (тесты) для проверки знаний (аттестации). </w:t>
      </w:r>
    </w:p>
    <w:p w:rsidR="007F4648" w:rsidRDefault="007F4648" w:rsidP="007F4648">
      <w:pPr>
        <w:overflowPunct w:val="0"/>
        <w:spacing w:after="0" w:line="360" w:lineRule="auto"/>
        <w:ind w:firstLine="567"/>
        <w:jc w:val="both"/>
        <w:rPr>
          <w:rFonts w:ascii="Times New Roman" w:eastAsia="Andale Sans UI" w:hAnsi="Times New Roman" w:cs="Times New Roman"/>
          <w:color w:val="000000"/>
          <w:position w:val="1"/>
          <w:sz w:val="28"/>
          <w:szCs w:val="28"/>
          <w:lang w:eastAsia="ru-RU"/>
        </w:rPr>
      </w:pPr>
      <w:r>
        <w:rPr>
          <w:rFonts w:ascii="Times New Roman" w:eastAsia="Andale Sans UI" w:hAnsi="Times New Roman" w:cs="Times New Roman"/>
          <w:color w:val="000000"/>
          <w:position w:val="1"/>
          <w:sz w:val="28"/>
          <w:szCs w:val="28"/>
          <w:lang w:eastAsia="ru-RU"/>
        </w:rPr>
        <w:t>Допустимость дистанционной подготовки к аттестации для руководит</w:t>
      </w:r>
      <w:r>
        <w:rPr>
          <w:rFonts w:ascii="Times New Roman" w:eastAsia="Andale Sans UI" w:hAnsi="Times New Roman" w:cs="Times New Roman"/>
          <w:color w:val="000000"/>
          <w:position w:val="1"/>
          <w:sz w:val="28"/>
          <w:szCs w:val="28"/>
          <w:lang w:eastAsia="ru-RU"/>
        </w:rPr>
        <w:t>е</w:t>
      </w:r>
      <w:r>
        <w:rPr>
          <w:rFonts w:ascii="Times New Roman" w:eastAsia="Andale Sans UI" w:hAnsi="Times New Roman" w:cs="Times New Roman"/>
          <w:color w:val="000000"/>
          <w:position w:val="1"/>
          <w:sz w:val="28"/>
          <w:szCs w:val="28"/>
          <w:lang w:eastAsia="ru-RU"/>
        </w:rPr>
        <w:t>лей и специалистов предприятий, эксплуатирующих опасные производстве</w:t>
      </w:r>
      <w:r>
        <w:rPr>
          <w:rFonts w:ascii="Times New Roman" w:eastAsia="Andale Sans UI" w:hAnsi="Times New Roman" w:cs="Times New Roman"/>
          <w:color w:val="000000"/>
          <w:position w:val="1"/>
          <w:sz w:val="28"/>
          <w:szCs w:val="28"/>
          <w:lang w:eastAsia="ru-RU"/>
        </w:rPr>
        <w:t>н</w:t>
      </w:r>
      <w:r>
        <w:rPr>
          <w:rFonts w:ascii="Times New Roman" w:eastAsia="Andale Sans UI" w:hAnsi="Times New Roman" w:cs="Times New Roman"/>
          <w:color w:val="000000"/>
          <w:position w:val="1"/>
          <w:sz w:val="28"/>
          <w:szCs w:val="28"/>
          <w:lang w:eastAsia="ru-RU"/>
        </w:rPr>
        <w:t>ные объекты, к которым, в том числе, относятся транспортно-технологические комплексы, это, в первую очередь, возможность без отрыва от производства пополнять свои знания по вопросам безопасности для дал</w:t>
      </w:r>
      <w:r>
        <w:rPr>
          <w:rFonts w:ascii="Times New Roman" w:eastAsia="Andale Sans UI" w:hAnsi="Times New Roman" w:cs="Times New Roman"/>
          <w:color w:val="000000"/>
          <w:position w:val="1"/>
          <w:sz w:val="28"/>
          <w:szCs w:val="28"/>
          <w:lang w:eastAsia="ru-RU"/>
        </w:rPr>
        <w:t>ь</w:t>
      </w:r>
      <w:r>
        <w:rPr>
          <w:rFonts w:ascii="Times New Roman" w:eastAsia="Andale Sans UI" w:hAnsi="Times New Roman" w:cs="Times New Roman"/>
          <w:color w:val="000000"/>
          <w:position w:val="1"/>
          <w:sz w:val="28"/>
          <w:szCs w:val="28"/>
          <w:lang w:eastAsia="ru-RU"/>
        </w:rPr>
        <w:t xml:space="preserve">нейшей безопасной  эксплуатации механизмов.        </w:t>
      </w:r>
    </w:p>
    <w:p w:rsidR="007F4648" w:rsidRDefault="007F4648" w:rsidP="007F4648">
      <w:pPr>
        <w:overflowPunct w:val="0"/>
        <w:spacing w:after="0" w:line="360" w:lineRule="auto"/>
        <w:ind w:firstLine="567"/>
        <w:jc w:val="both"/>
        <w:rPr>
          <w:rFonts w:ascii="Times New Roman" w:eastAsia="Andale Sans UI" w:hAnsi="Times New Roman" w:cs="Times New Roman"/>
          <w:color w:val="000000"/>
          <w:position w:val="1"/>
          <w:sz w:val="28"/>
          <w:szCs w:val="28"/>
          <w:lang w:eastAsia="ru-RU"/>
        </w:rPr>
      </w:pPr>
      <w:r>
        <w:rPr>
          <w:rFonts w:ascii="Times New Roman" w:eastAsia="Andale Sans UI" w:hAnsi="Times New Roman" w:cs="Times New Roman"/>
          <w:color w:val="000000"/>
          <w:position w:val="1"/>
          <w:sz w:val="28"/>
          <w:szCs w:val="28"/>
          <w:lang w:eastAsia="ru-RU"/>
        </w:rPr>
        <w:lastRenderedPageBreak/>
        <w:t xml:space="preserve">Дистанционные методы обучения посредством </w:t>
      </w:r>
      <w:r w:rsidRPr="001D495B">
        <w:rPr>
          <w:rFonts w:ascii="Times New Roman" w:eastAsia="Times New Roman" w:hAnsi="Times New Roman" w:cs="Times New Roman"/>
          <w:sz w:val="28"/>
          <w:szCs w:val="28"/>
          <w:lang w:eastAsia="ru-RU"/>
        </w:rPr>
        <w:t>информационных тел</w:t>
      </w:r>
      <w:r w:rsidRPr="001D495B">
        <w:rPr>
          <w:rFonts w:ascii="Times New Roman" w:eastAsia="Times New Roman" w:hAnsi="Times New Roman" w:cs="Times New Roman"/>
          <w:sz w:val="28"/>
          <w:szCs w:val="28"/>
          <w:lang w:eastAsia="ru-RU"/>
        </w:rPr>
        <w:t>е</w:t>
      </w:r>
      <w:r w:rsidRPr="001D495B">
        <w:rPr>
          <w:rFonts w:ascii="Times New Roman" w:eastAsia="Times New Roman" w:hAnsi="Times New Roman" w:cs="Times New Roman"/>
          <w:sz w:val="28"/>
          <w:szCs w:val="28"/>
          <w:lang w:eastAsia="ru-RU"/>
        </w:rPr>
        <w:t>коммуникационных сетей обеспечива</w:t>
      </w:r>
      <w:r>
        <w:rPr>
          <w:rFonts w:ascii="Times New Roman" w:eastAsia="Times New Roman" w:hAnsi="Times New Roman" w:cs="Times New Roman"/>
          <w:sz w:val="28"/>
          <w:szCs w:val="28"/>
          <w:lang w:eastAsia="ru-RU"/>
        </w:rPr>
        <w:t>ю</w:t>
      </w:r>
      <w:r w:rsidRPr="001D495B">
        <w:rPr>
          <w:rFonts w:ascii="Times New Roman" w:eastAsia="Times New Roman" w:hAnsi="Times New Roman" w:cs="Times New Roman"/>
          <w:sz w:val="28"/>
          <w:szCs w:val="28"/>
          <w:lang w:eastAsia="ru-RU"/>
        </w:rPr>
        <w:t>т доступ к гигантским объемам и</w:t>
      </w:r>
      <w:r w:rsidRPr="001D495B">
        <w:rPr>
          <w:rFonts w:ascii="Times New Roman" w:eastAsia="Times New Roman" w:hAnsi="Times New Roman" w:cs="Times New Roman"/>
          <w:sz w:val="28"/>
          <w:szCs w:val="28"/>
          <w:lang w:eastAsia="ru-RU"/>
        </w:rPr>
        <w:t>н</w:t>
      </w:r>
      <w:r w:rsidRPr="001D495B">
        <w:rPr>
          <w:rFonts w:ascii="Times New Roman" w:eastAsia="Times New Roman" w:hAnsi="Times New Roman" w:cs="Times New Roman"/>
          <w:sz w:val="28"/>
          <w:szCs w:val="28"/>
          <w:lang w:eastAsia="ru-RU"/>
        </w:rPr>
        <w:t>формации</w:t>
      </w:r>
      <w:r>
        <w:rPr>
          <w:rFonts w:ascii="Times New Roman" w:eastAsia="Times New Roman" w:hAnsi="Times New Roman" w:cs="Times New Roman"/>
          <w:sz w:val="28"/>
          <w:szCs w:val="28"/>
          <w:lang w:eastAsia="ru-RU"/>
        </w:rPr>
        <w:t xml:space="preserve"> и  </w:t>
      </w:r>
      <w:r>
        <w:rPr>
          <w:rFonts w:ascii="Times New Roman" w:eastAsia="Andale Sans UI" w:hAnsi="Times New Roman" w:cs="Times New Roman"/>
          <w:color w:val="000000"/>
          <w:position w:val="1"/>
          <w:sz w:val="28"/>
          <w:szCs w:val="28"/>
          <w:lang w:eastAsia="ru-RU"/>
        </w:rPr>
        <w:t xml:space="preserve">в настоящее время наиболее актуальны по ряду обоснованных  причин. </w:t>
      </w:r>
    </w:p>
    <w:p w:rsidR="007F4648" w:rsidRDefault="007F4648" w:rsidP="007F4648">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Новейшие</w:t>
      </w:r>
      <w:r w:rsidRPr="001D495B">
        <w:rPr>
          <w:rFonts w:ascii="Times New Roman" w:eastAsia="Times New Roman" w:hAnsi="Times New Roman" w:cs="Times New Roman"/>
          <w:sz w:val="28"/>
          <w:szCs w:val="28"/>
          <w:lang w:eastAsia="ru-RU"/>
        </w:rPr>
        <w:t xml:space="preserve"> программные и аппаратные средства, наращивающие во</w:t>
      </w:r>
      <w:r w:rsidRPr="001D495B">
        <w:rPr>
          <w:rFonts w:ascii="Times New Roman" w:eastAsia="Times New Roman" w:hAnsi="Times New Roman" w:cs="Times New Roman"/>
          <w:sz w:val="28"/>
          <w:szCs w:val="28"/>
          <w:lang w:eastAsia="ru-RU"/>
        </w:rPr>
        <w:t>з</w:t>
      </w:r>
      <w:r w:rsidRPr="001D495B">
        <w:rPr>
          <w:rFonts w:ascii="Times New Roman" w:eastAsia="Times New Roman" w:hAnsi="Times New Roman" w:cs="Times New Roman"/>
          <w:sz w:val="28"/>
          <w:szCs w:val="28"/>
          <w:lang w:eastAsia="ru-RU"/>
        </w:rPr>
        <w:t xml:space="preserve">можности компьютера, переход </w:t>
      </w:r>
      <w:r>
        <w:rPr>
          <w:rFonts w:ascii="Times New Roman" w:eastAsia="Times New Roman" w:hAnsi="Times New Roman" w:cs="Times New Roman"/>
          <w:sz w:val="28"/>
          <w:szCs w:val="28"/>
          <w:lang w:eastAsia="ru-RU"/>
        </w:rPr>
        <w:t xml:space="preserve">в </w:t>
      </w:r>
      <w:r w:rsidRPr="001D495B">
        <w:rPr>
          <w:rFonts w:ascii="Times New Roman" w:eastAsia="Times New Roman" w:hAnsi="Times New Roman" w:cs="Times New Roman"/>
          <w:sz w:val="28"/>
          <w:szCs w:val="28"/>
          <w:lang w:eastAsia="ru-RU"/>
        </w:rPr>
        <w:t>понимани</w:t>
      </w:r>
      <w:r>
        <w:rPr>
          <w:rFonts w:ascii="Times New Roman" w:eastAsia="Times New Roman" w:hAnsi="Times New Roman" w:cs="Times New Roman"/>
          <w:sz w:val="28"/>
          <w:szCs w:val="28"/>
          <w:lang w:eastAsia="ru-RU"/>
        </w:rPr>
        <w:t>и</w:t>
      </w:r>
      <w:r w:rsidRPr="001D495B">
        <w:rPr>
          <w:rFonts w:ascii="Times New Roman" w:eastAsia="Times New Roman" w:hAnsi="Times New Roman" w:cs="Times New Roman"/>
          <w:sz w:val="28"/>
          <w:szCs w:val="28"/>
          <w:lang w:eastAsia="ru-RU"/>
        </w:rPr>
        <w:t xml:space="preserve"> его роли как вычислителя п</w:t>
      </w:r>
      <w:r w:rsidRPr="001D495B">
        <w:rPr>
          <w:rFonts w:ascii="Times New Roman" w:eastAsia="Times New Roman" w:hAnsi="Times New Roman" w:cs="Times New Roman"/>
          <w:sz w:val="28"/>
          <w:szCs w:val="28"/>
          <w:lang w:eastAsia="ru-RU"/>
        </w:rPr>
        <w:t>о</w:t>
      </w:r>
      <w:r w:rsidRPr="001D495B">
        <w:rPr>
          <w:rFonts w:ascii="Times New Roman" w:eastAsia="Times New Roman" w:hAnsi="Times New Roman" w:cs="Times New Roman"/>
          <w:sz w:val="28"/>
          <w:szCs w:val="28"/>
          <w:lang w:eastAsia="ru-RU"/>
        </w:rPr>
        <w:t>степенно привели к вытеснению термина "компьютерные технологии" те</w:t>
      </w:r>
      <w:r w:rsidRPr="001D495B">
        <w:rPr>
          <w:rFonts w:ascii="Times New Roman" w:eastAsia="Times New Roman" w:hAnsi="Times New Roman" w:cs="Times New Roman"/>
          <w:sz w:val="28"/>
          <w:szCs w:val="28"/>
          <w:lang w:eastAsia="ru-RU"/>
        </w:rPr>
        <w:t>р</w:t>
      </w:r>
      <w:r w:rsidRPr="001D495B">
        <w:rPr>
          <w:rFonts w:ascii="Times New Roman" w:eastAsia="Times New Roman" w:hAnsi="Times New Roman" w:cs="Times New Roman"/>
          <w:sz w:val="28"/>
          <w:szCs w:val="28"/>
          <w:lang w:eastAsia="ru-RU"/>
        </w:rPr>
        <w:t>мином "информационные технологии". Под термином</w:t>
      </w:r>
      <w:r>
        <w:rPr>
          <w:rFonts w:ascii="Times New Roman" w:eastAsia="Times New Roman" w:hAnsi="Times New Roman" w:cs="Times New Roman"/>
          <w:sz w:val="28"/>
          <w:szCs w:val="28"/>
          <w:lang w:eastAsia="ru-RU"/>
        </w:rPr>
        <w:t xml:space="preserve"> </w:t>
      </w:r>
      <w:r w:rsidRPr="001D495B">
        <w:rPr>
          <w:rFonts w:ascii="Times New Roman" w:eastAsia="Times New Roman" w:hAnsi="Times New Roman" w:cs="Times New Roman"/>
          <w:sz w:val="28"/>
          <w:szCs w:val="28"/>
          <w:lang w:eastAsia="ru-RU"/>
        </w:rPr>
        <w:t xml:space="preserve"> "информационные технологии"</w:t>
      </w:r>
      <w:r>
        <w:rPr>
          <w:rFonts w:ascii="Times New Roman" w:eastAsia="Times New Roman" w:hAnsi="Times New Roman" w:cs="Times New Roman"/>
          <w:sz w:val="28"/>
          <w:szCs w:val="28"/>
          <w:lang w:eastAsia="ru-RU"/>
        </w:rPr>
        <w:t xml:space="preserve"> </w:t>
      </w:r>
      <w:r w:rsidRPr="001D495B">
        <w:rPr>
          <w:rFonts w:ascii="Times New Roman" w:eastAsia="Times New Roman" w:hAnsi="Times New Roman" w:cs="Times New Roman"/>
          <w:sz w:val="28"/>
          <w:szCs w:val="28"/>
          <w:lang w:eastAsia="ru-RU"/>
        </w:rPr>
        <w:t xml:space="preserve">понимают процессы накопления, обработки, представления и использования информации с помощью электронных средств. </w:t>
      </w:r>
      <w:r>
        <w:rPr>
          <w:rFonts w:ascii="Times New Roman" w:eastAsia="Times New Roman" w:hAnsi="Times New Roman" w:cs="Times New Roman"/>
          <w:sz w:val="28"/>
          <w:szCs w:val="28"/>
          <w:lang w:eastAsia="ru-RU"/>
        </w:rPr>
        <w:t xml:space="preserve">Основой </w:t>
      </w:r>
      <w:r w:rsidRPr="001D495B">
        <w:rPr>
          <w:rFonts w:ascii="Times New Roman" w:eastAsia="Times New Roman" w:hAnsi="Times New Roman" w:cs="Times New Roman"/>
          <w:sz w:val="28"/>
          <w:szCs w:val="28"/>
          <w:lang w:eastAsia="ru-RU"/>
        </w:rPr>
        <w:t xml:space="preserve"> и</w:t>
      </w:r>
      <w:r w:rsidRPr="001D495B">
        <w:rPr>
          <w:rFonts w:ascii="Times New Roman" w:eastAsia="Times New Roman" w:hAnsi="Times New Roman" w:cs="Times New Roman"/>
          <w:sz w:val="28"/>
          <w:szCs w:val="28"/>
          <w:lang w:eastAsia="ru-RU"/>
        </w:rPr>
        <w:t>н</w:t>
      </w:r>
      <w:r w:rsidRPr="001D495B">
        <w:rPr>
          <w:rFonts w:ascii="Times New Roman" w:eastAsia="Times New Roman" w:hAnsi="Times New Roman" w:cs="Times New Roman"/>
          <w:sz w:val="28"/>
          <w:szCs w:val="28"/>
          <w:lang w:eastAsia="ru-RU"/>
        </w:rPr>
        <w:t xml:space="preserve">форматизации образования </w:t>
      </w:r>
      <w:r>
        <w:rPr>
          <w:rFonts w:ascii="Times New Roman" w:eastAsia="Times New Roman" w:hAnsi="Times New Roman" w:cs="Times New Roman"/>
          <w:sz w:val="28"/>
          <w:szCs w:val="28"/>
          <w:lang w:eastAsia="ru-RU"/>
        </w:rPr>
        <w:t xml:space="preserve"> является  именно </w:t>
      </w:r>
      <w:r w:rsidRPr="001D495B">
        <w:rPr>
          <w:rFonts w:ascii="Times New Roman" w:eastAsia="Times New Roman" w:hAnsi="Times New Roman" w:cs="Times New Roman"/>
          <w:sz w:val="28"/>
          <w:szCs w:val="28"/>
          <w:lang w:eastAsia="ru-RU"/>
        </w:rPr>
        <w:t>создание условий учащимся для свободного доступа к большим объемам активной информации в базах данных, базах знаний, электронных архивах, справочниках, энциклопедиях.</w:t>
      </w:r>
      <w:r>
        <w:rPr>
          <w:rFonts w:ascii="Times New Roman" w:eastAsia="Times New Roman" w:hAnsi="Times New Roman" w:cs="Times New Roman"/>
          <w:sz w:val="28"/>
          <w:szCs w:val="28"/>
          <w:lang w:eastAsia="ru-RU"/>
        </w:rPr>
        <w:t xml:space="preserve"> </w:t>
      </w:r>
    </w:p>
    <w:p w:rsidR="007F4648" w:rsidRPr="00C803EA" w:rsidRDefault="007F4648" w:rsidP="007F4648">
      <w:pPr>
        <w:overflowPunct w:val="0"/>
        <w:spacing w:after="0" w:line="360" w:lineRule="auto"/>
        <w:ind w:firstLine="567"/>
        <w:jc w:val="both"/>
        <w:rPr>
          <w:rFonts w:ascii="Times New Roman" w:eastAsia="Times New Roman" w:hAnsi="Times New Roman" w:cs="Times New Roman"/>
          <w:sz w:val="28"/>
          <w:szCs w:val="28"/>
          <w:lang w:eastAsia="ru-RU"/>
        </w:rPr>
      </w:pPr>
      <w:r>
        <w:rPr>
          <w:rFonts w:ascii="Times New Roman" w:eastAsia="Andale Sans UI" w:hAnsi="Times New Roman" w:cs="Times New Roman"/>
          <w:color w:val="000000"/>
          <w:position w:val="1"/>
          <w:sz w:val="28"/>
          <w:szCs w:val="28"/>
          <w:lang w:eastAsia="ru-RU"/>
        </w:rPr>
        <w:t>В настоящее время система дистанционного образования  (СДО) расп</w:t>
      </w:r>
      <w:r>
        <w:rPr>
          <w:rFonts w:ascii="Times New Roman" w:eastAsia="Andale Sans UI" w:hAnsi="Times New Roman" w:cs="Times New Roman"/>
          <w:color w:val="000000"/>
          <w:position w:val="1"/>
          <w:sz w:val="28"/>
          <w:szCs w:val="28"/>
          <w:lang w:eastAsia="ru-RU"/>
        </w:rPr>
        <w:t>о</w:t>
      </w:r>
      <w:r>
        <w:rPr>
          <w:rFonts w:ascii="Times New Roman" w:eastAsia="Andale Sans UI" w:hAnsi="Times New Roman" w:cs="Times New Roman"/>
          <w:color w:val="000000"/>
          <w:position w:val="1"/>
          <w:sz w:val="28"/>
          <w:szCs w:val="28"/>
          <w:lang w:eastAsia="ru-RU"/>
        </w:rPr>
        <w:t>лагает несколькими программными обучающими комплексами для подгото</w:t>
      </w:r>
      <w:r>
        <w:rPr>
          <w:rFonts w:ascii="Times New Roman" w:eastAsia="Andale Sans UI" w:hAnsi="Times New Roman" w:cs="Times New Roman"/>
          <w:color w:val="000000"/>
          <w:position w:val="1"/>
          <w:sz w:val="28"/>
          <w:szCs w:val="28"/>
          <w:lang w:eastAsia="ru-RU"/>
        </w:rPr>
        <w:t>в</w:t>
      </w:r>
      <w:r>
        <w:rPr>
          <w:rFonts w:ascii="Times New Roman" w:eastAsia="Andale Sans UI" w:hAnsi="Times New Roman" w:cs="Times New Roman"/>
          <w:color w:val="000000"/>
          <w:position w:val="1"/>
          <w:sz w:val="28"/>
          <w:szCs w:val="28"/>
          <w:lang w:eastAsia="ru-RU"/>
        </w:rPr>
        <w:t xml:space="preserve">ки руководителей и специалистов по основам промышленной безопасности при эксплуатации опасных производственных объектов, один  из которых </w:t>
      </w:r>
      <w:r>
        <w:rPr>
          <w:rFonts w:ascii="Times New Roman" w:eastAsia="Andale Sans UI" w:hAnsi="Times New Roman" w:cs="Times New Roman"/>
          <w:color w:val="000000"/>
          <w:sz w:val="28"/>
          <w:szCs w:val="28"/>
          <w:lang w:eastAsia="ru-RU"/>
        </w:rPr>
        <w:t xml:space="preserve">определяет практическую значимость диссертационной работы  и </w:t>
      </w:r>
      <w:r w:rsidRPr="00A462BD">
        <w:rPr>
          <w:rFonts w:ascii="Times New Roman" w:eastAsia="Times New Roman" w:hAnsi="Times New Roman" w:cs="Times New Roman"/>
          <w:sz w:val="28"/>
          <w:szCs w:val="28"/>
          <w:lang w:eastAsia="ru-RU"/>
        </w:rPr>
        <w:t>предлаг</w:t>
      </w:r>
      <w:r w:rsidRPr="00A462BD">
        <w:rPr>
          <w:rFonts w:ascii="Times New Roman" w:eastAsia="Times New Roman" w:hAnsi="Times New Roman" w:cs="Times New Roman"/>
          <w:sz w:val="28"/>
          <w:szCs w:val="28"/>
          <w:lang w:eastAsia="ru-RU"/>
        </w:rPr>
        <w:t>а</w:t>
      </w:r>
      <w:r w:rsidRPr="00A462BD">
        <w:rPr>
          <w:rFonts w:ascii="Times New Roman" w:eastAsia="Times New Roman" w:hAnsi="Times New Roman" w:cs="Times New Roman"/>
          <w:sz w:val="28"/>
          <w:szCs w:val="28"/>
          <w:lang w:eastAsia="ru-RU"/>
        </w:rPr>
        <w:t>ется</w:t>
      </w:r>
      <w:r w:rsidRPr="00C803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как </w:t>
      </w:r>
      <w:r w:rsidRPr="00C803EA">
        <w:rPr>
          <w:rFonts w:ascii="Times New Roman" w:eastAsia="Times New Roman" w:hAnsi="Times New Roman" w:cs="Times New Roman"/>
          <w:sz w:val="28"/>
          <w:szCs w:val="28"/>
          <w:lang w:eastAsia="ru-RU"/>
        </w:rPr>
        <w:t xml:space="preserve">система </w:t>
      </w:r>
      <w:r w:rsidRPr="00C803EA">
        <w:rPr>
          <w:rFonts w:ascii="Times New Roman" w:eastAsia="Calibri" w:hAnsi="Times New Roman" w:cs="Times New Roman"/>
          <w:sz w:val="28"/>
          <w:szCs w:val="28"/>
          <w:lang w:eastAsia="ru-RU"/>
        </w:rPr>
        <w:t>нормативно-технических документов, учебные материалы и тестовые задания для электронного обучения и аттестации персонала – пр</w:t>
      </w:r>
      <w:r w:rsidRPr="00C803EA">
        <w:rPr>
          <w:rFonts w:ascii="Times New Roman" w:eastAsia="Calibri" w:hAnsi="Times New Roman" w:cs="Times New Roman"/>
          <w:sz w:val="28"/>
          <w:szCs w:val="28"/>
          <w:lang w:eastAsia="ru-RU"/>
        </w:rPr>
        <w:t>о</w:t>
      </w:r>
      <w:r w:rsidRPr="00C803EA">
        <w:rPr>
          <w:rFonts w:ascii="Times New Roman" w:eastAsia="Calibri" w:hAnsi="Times New Roman" w:cs="Times New Roman"/>
          <w:sz w:val="28"/>
          <w:szCs w:val="28"/>
          <w:lang w:eastAsia="ru-RU"/>
        </w:rPr>
        <w:t xml:space="preserve">грамма для ЭВМ «Инфоресурс-Аттестация» (Свидетельство о </w:t>
      </w:r>
      <w:r w:rsidRPr="00C803EA">
        <w:rPr>
          <w:rFonts w:ascii="Times New Roman" w:eastAsia="Andale Sans UI" w:hAnsi="Times New Roman" w:cs="Times New Roman"/>
          <w:color w:val="000000"/>
          <w:sz w:val="28"/>
          <w:szCs w:val="28"/>
          <w:lang w:val="de-DE" w:eastAsia="ru-RU"/>
        </w:rPr>
        <w:t>государственной регистрации в Реестре программ ЭВМ №2012619350 от 16.10.2012г.)</w:t>
      </w:r>
      <w:r>
        <w:rPr>
          <w:rFonts w:ascii="Times New Roman" w:eastAsia="Andale Sans UI" w:hAnsi="Times New Roman" w:cs="Times New Roman"/>
          <w:color w:val="000000"/>
          <w:sz w:val="28"/>
          <w:szCs w:val="28"/>
          <w:lang w:eastAsia="ru-RU"/>
        </w:rPr>
        <w:t>.</w:t>
      </w:r>
    </w:p>
    <w:p w:rsidR="007F4648" w:rsidRPr="00C803EA" w:rsidRDefault="007F4648" w:rsidP="007F4648">
      <w:pPr>
        <w:shd w:val="clear" w:color="auto" w:fill="FFFFFF"/>
        <w:autoSpaceDE w:val="0"/>
        <w:autoSpaceDN w:val="0"/>
        <w:adjustRightInd w:val="0"/>
        <w:spacing w:after="0" w:line="360" w:lineRule="auto"/>
        <w:ind w:firstLine="567"/>
        <w:contextualSpacing/>
        <w:jc w:val="both"/>
        <w:rPr>
          <w:rFonts w:ascii="Times New Roman" w:eastAsia="Calibri" w:hAnsi="Times New Roman" w:cs="Times New Roman"/>
          <w:sz w:val="28"/>
          <w:szCs w:val="28"/>
        </w:rPr>
      </w:pPr>
      <w:r w:rsidRPr="00C803EA">
        <w:rPr>
          <w:rFonts w:ascii="Times New Roman" w:eastAsia="Times New Roman" w:hAnsi="Times New Roman" w:cs="Times New Roman"/>
          <w:sz w:val="28"/>
          <w:szCs w:val="28"/>
        </w:rPr>
        <w:t xml:space="preserve">  Образовательный веб-портал представляет собой систему дистанцио</w:t>
      </w:r>
      <w:r w:rsidRPr="00C803EA">
        <w:rPr>
          <w:rFonts w:ascii="Times New Roman" w:eastAsia="Times New Roman" w:hAnsi="Times New Roman" w:cs="Times New Roman"/>
          <w:sz w:val="28"/>
          <w:szCs w:val="28"/>
        </w:rPr>
        <w:t>н</w:t>
      </w:r>
      <w:r w:rsidRPr="00C803EA">
        <w:rPr>
          <w:rFonts w:ascii="Times New Roman" w:eastAsia="Times New Roman" w:hAnsi="Times New Roman" w:cs="Times New Roman"/>
          <w:sz w:val="28"/>
          <w:szCs w:val="28"/>
        </w:rPr>
        <w:t>ного обучения, позволяющую организовать через Интернет полный цикл подготовки по безопасности, включая создание и ведение: электронной би</w:t>
      </w:r>
      <w:r w:rsidRPr="00C803EA">
        <w:rPr>
          <w:rFonts w:ascii="Times New Roman" w:eastAsia="Times New Roman" w:hAnsi="Times New Roman" w:cs="Times New Roman"/>
          <w:sz w:val="28"/>
          <w:szCs w:val="28"/>
        </w:rPr>
        <w:t>б</w:t>
      </w:r>
      <w:r w:rsidRPr="00C803EA">
        <w:rPr>
          <w:rFonts w:ascii="Times New Roman" w:eastAsia="Times New Roman" w:hAnsi="Times New Roman" w:cs="Times New Roman"/>
          <w:sz w:val="28"/>
          <w:szCs w:val="28"/>
        </w:rPr>
        <w:t>лиотеки, учебных программ, тестирования слушателей и контроля их знаний. Учебные программы имеют модульное построение, для обучения модульным блокам разработаны учебные элементы, включающие:</w:t>
      </w:r>
    </w:p>
    <w:p w:rsidR="007F4648" w:rsidRPr="00C803EA" w:rsidRDefault="007F4648" w:rsidP="007F4648">
      <w:pPr>
        <w:shd w:val="clear" w:color="auto" w:fill="FFFFFF"/>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r w:rsidRPr="00C803EA">
        <w:rPr>
          <w:rFonts w:ascii="Times New Roman" w:eastAsia="Calibri" w:hAnsi="Times New Roman" w:cs="Times New Roman"/>
          <w:sz w:val="28"/>
          <w:szCs w:val="28"/>
        </w:rPr>
        <w:t xml:space="preserve">- </w:t>
      </w:r>
      <w:r w:rsidRPr="00C803EA">
        <w:rPr>
          <w:rFonts w:ascii="Times New Roman" w:eastAsia="Times New Roman" w:hAnsi="Times New Roman" w:cs="Times New Roman"/>
          <w:sz w:val="28"/>
          <w:szCs w:val="28"/>
        </w:rPr>
        <w:t>сформированные цели обучения;</w:t>
      </w:r>
    </w:p>
    <w:p w:rsidR="007F4648" w:rsidRPr="00C803EA" w:rsidRDefault="007F4648" w:rsidP="007F4648">
      <w:pPr>
        <w:shd w:val="clear" w:color="auto" w:fill="FFFFFF"/>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r w:rsidRPr="00C803EA">
        <w:rPr>
          <w:rFonts w:ascii="Times New Roman" w:eastAsia="Calibri" w:hAnsi="Times New Roman" w:cs="Times New Roman"/>
          <w:sz w:val="28"/>
          <w:szCs w:val="28"/>
        </w:rPr>
        <w:lastRenderedPageBreak/>
        <w:t xml:space="preserve">- </w:t>
      </w:r>
      <w:r w:rsidRPr="00C803EA">
        <w:rPr>
          <w:rFonts w:ascii="Times New Roman" w:eastAsia="Times New Roman" w:hAnsi="Times New Roman" w:cs="Times New Roman"/>
          <w:sz w:val="28"/>
          <w:szCs w:val="28"/>
        </w:rPr>
        <w:t>перечень сопутствующих учебных элементов и тем;</w:t>
      </w:r>
    </w:p>
    <w:p w:rsidR="007F4648" w:rsidRPr="00C803EA" w:rsidRDefault="007F4648" w:rsidP="007F4648">
      <w:pPr>
        <w:shd w:val="clear" w:color="auto" w:fill="FFFFFF"/>
        <w:autoSpaceDE w:val="0"/>
        <w:autoSpaceDN w:val="0"/>
        <w:adjustRightInd w:val="0"/>
        <w:spacing w:after="0" w:line="360" w:lineRule="auto"/>
        <w:ind w:firstLine="708"/>
        <w:contextualSpacing/>
        <w:jc w:val="both"/>
        <w:rPr>
          <w:rFonts w:ascii="Times New Roman" w:eastAsia="Calibri" w:hAnsi="Times New Roman" w:cs="Times New Roman"/>
          <w:sz w:val="28"/>
          <w:szCs w:val="28"/>
        </w:rPr>
      </w:pPr>
      <w:r w:rsidRPr="00C803EA">
        <w:rPr>
          <w:rFonts w:ascii="Times New Roman" w:eastAsia="Calibri" w:hAnsi="Times New Roman" w:cs="Times New Roman"/>
          <w:sz w:val="28"/>
          <w:szCs w:val="28"/>
        </w:rPr>
        <w:t xml:space="preserve">- </w:t>
      </w:r>
      <w:r w:rsidRPr="00C803EA">
        <w:rPr>
          <w:rFonts w:ascii="Times New Roman" w:eastAsia="Times New Roman" w:hAnsi="Times New Roman" w:cs="Times New Roman"/>
          <w:sz w:val="28"/>
          <w:szCs w:val="28"/>
        </w:rPr>
        <w:t>учебный текст с иллюстративным сопровождением;</w:t>
      </w:r>
    </w:p>
    <w:p w:rsidR="007F4648" w:rsidRDefault="007F4648" w:rsidP="007F4648">
      <w:pPr>
        <w:shd w:val="clear" w:color="auto" w:fill="FFFFFF"/>
        <w:autoSpaceDE w:val="0"/>
        <w:autoSpaceDN w:val="0"/>
        <w:adjustRightInd w:val="0"/>
        <w:spacing w:after="0" w:line="360" w:lineRule="auto"/>
        <w:ind w:firstLine="708"/>
        <w:contextualSpacing/>
        <w:jc w:val="both"/>
        <w:rPr>
          <w:rFonts w:ascii="Times New Roman" w:eastAsia="Times New Roman" w:hAnsi="Times New Roman" w:cs="Times New Roman"/>
          <w:sz w:val="28"/>
          <w:szCs w:val="28"/>
        </w:rPr>
      </w:pPr>
      <w:r w:rsidRPr="00C803EA">
        <w:rPr>
          <w:rFonts w:ascii="Times New Roman" w:eastAsia="Calibri" w:hAnsi="Times New Roman" w:cs="Times New Roman"/>
          <w:sz w:val="28"/>
          <w:szCs w:val="28"/>
        </w:rPr>
        <w:t xml:space="preserve">- </w:t>
      </w:r>
      <w:r w:rsidRPr="00C803EA">
        <w:rPr>
          <w:rFonts w:ascii="Times New Roman" w:eastAsia="Times New Roman" w:hAnsi="Times New Roman" w:cs="Times New Roman"/>
          <w:sz w:val="28"/>
          <w:szCs w:val="28"/>
        </w:rPr>
        <w:t>контрольные вопросы для проверки усвоения материала.</w:t>
      </w:r>
    </w:p>
    <w:p w:rsidR="007F4648" w:rsidRDefault="007F4648" w:rsidP="007F4648">
      <w:pPr>
        <w:shd w:val="clear" w:color="auto" w:fill="FFFFFF"/>
        <w:autoSpaceDE w:val="0"/>
        <w:autoSpaceDN w:val="0"/>
        <w:adjustRightInd w:val="0"/>
        <w:spacing w:after="0" w:line="360" w:lineRule="auto"/>
        <w:ind w:firstLine="567"/>
        <w:contextualSpacing/>
        <w:jc w:val="both"/>
        <w:rPr>
          <w:rFonts w:ascii="Times New Roman" w:eastAsia="Times New Roman" w:hAnsi="Times New Roman" w:cs="Times New Roman"/>
          <w:sz w:val="28"/>
          <w:szCs w:val="28"/>
        </w:rPr>
      </w:pPr>
      <w:r w:rsidRPr="00C803EA">
        <w:rPr>
          <w:rFonts w:ascii="Times New Roman" w:eastAsia="Times New Roman" w:hAnsi="Times New Roman" w:cs="Times New Roman"/>
          <w:sz w:val="28"/>
          <w:szCs w:val="28"/>
        </w:rPr>
        <w:t xml:space="preserve">База данных формируется в соответствии с </w:t>
      </w:r>
      <w:r w:rsidRPr="00C803EA">
        <w:rPr>
          <w:rFonts w:ascii="Times New Roman" w:eastAsia="Calibri" w:hAnsi="Times New Roman" w:cs="Times New Roman"/>
          <w:sz w:val="28"/>
          <w:szCs w:val="28"/>
        </w:rPr>
        <w:t>Приказами Ростехнадзора «Об утверждении областей аттестации проверки зна</w:t>
      </w:r>
      <w:r w:rsidRPr="00C803EA">
        <w:rPr>
          <w:rFonts w:ascii="Times New Roman" w:eastAsia="Calibri" w:hAnsi="Times New Roman" w:cs="Times New Roman"/>
          <w:sz w:val="28"/>
          <w:szCs w:val="28"/>
        </w:rPr>
        <w:softHyphen/>
        <w:t>ний руководителей и специалистов организаций, поднадзорных Федераль</w:t>
      </w:r>
      <w:r w:rsidRPr="00C803EA">
        <w:rPr>
          <w:rFonts w:ascii="Times New Roman" w:eastAsia="Calibri" w:hAnsi="Times New Roman" w:cs="Times New Roman"/>
          <w:sz w:val="28"/>
          <w:szCs w:val="28"/>
        </w:rPr>
        <w:softHyphen/>
        <w:t>ной службе по эколог</w:t>
      </w:r>
      <w:r w:rsidRPr="00C803EA">
        <w:rPr>
          <w:rFonts w:ascii="Times New Roman" w:eastAsia="Calibri" w:hAnsi="Times New Roman" w:cs="Times New Roman"/>
          <w:sz w:val="28"/>
          <w:szCs w:val="28"/>
        </w:rPr>
        <w:t>и</w:t>
      </w:r>
      <w:r w:rsidRPr="00C803EA">
        <w:rPr>
          <w:rFonts w:ascii="Times New Roman" w:eastAsia="Calibri" w:hAnsi="Times New Roman" w:cs="Times New Roman"/>
          <w:sz w:val="28"/>
          <w:szCs w:val="28"/>
        </w:rPr>
        <w:t>ческому, технологическому и атомному надзору. (Ут</w:t>
      </w:r>
      <w:r w:rsidRPr="00C803EA">
        <w:rPr>
          <w:rFonts w:ascii="Times New Roman" w:eastAsia="Calibri" w:hAnsi="Times New Roman" w:cs="Times New Roman"/>
          <w:sz w:val="28"/>
          <w:szCs w:val="28"/>
        </w:rPr>
        <w:softHyphen/>
        <w:t>верждён 6 апреля 2012 г. № 233) и «О внесении изменений в Положение об организации работы по подготовке и аттестации специалистов организаций, поднадзорных Фед</w:t>
      </w:r>
      <w:r w:rsidRPr="00C803EA">
        <w:rPr>
          <w:rFonts w:ascii="Times New Roman" w:eastAsia="Calibri" w:hAnsi="Times New Roman" w:cs="Times New Roman"/>
          <w:sz w:val="28"/>
          <w:szCs w:val="28"/>
        </w:rPr>
        <w:t>е</w:t>
      </w:r>
      <w:r w:rsidRPr="00C803EA">
        <w:rPr>
          <w:rFonts w:ascii="Times New Roman" w:eastAsia="Calibri" w:hAnsi="Times New Roman" w:cs="Times New Roman"/>
          <w:sz w:val="28"/>
          <w:szCs w:val="28"/>
        </w:rPr>
        <w:t xml:space="preserve">ральной службы по экологическому, технологическому и атомному надзору», (утверждён 29 января 2007 г. № 37) </w:t>
      </w:r>
      <w:r w:rsidRPr="00C803EA">
        <w:rPr>
          <w:rFonts w:ascii="Times New Roman" w:eastAsia="Times New Roman" w:hAnsi="Times New Roman" w:cs="Times New Roman"/>
          <w:sz w:val="28"/>
          <w:szCs w:val="28"/>
        </w:rPr>
        <w:t>и может использоваться в процессе пр</w:t>
      </w:r>
      <w:r w:rsidRPr="00C803EA">
        <w:rPr>
          <w:rFonts w:ascii="Times New Roman" w:eastAsia="Times New Roman" w:hAnsi="Times New Roman" w:cs="Times New Roman"/>
          <w:sz w:val="28"/>
          <w:szCs w:val="28"/>
        </w:rPr>
        <w:t>е</w:t>
      </w:r>
      <w:r w:rsidRPr="00C803EA">
        <w:rPr>
          <w:rFonts w:ascii="Times New Roman" w:eastAsia="Times New Roman" w:hAnsi="Times New Roman" w:cs="Times New Roman"/>
          <w:sz w:val="28"/>
          <w:szCs w:val="28"/>
        </w:rPr>
        <w:t>даттестационной подготовки персонала, при проведении тестирования, а также в качестве электронной биб</w:t>
      </w:r>
      <w:r w:rsidRPr="00C803EA">
        <w:rPr>
          <w:rFonts w:ascii="Times New Roman" w:eastAsia="Times New Roman" w:hAnsi="Times New Roman" w:cs="Times New Roman"/>
          <w:sz w:val="28"/>
          <w:szCs w:val="28"/>
        </w:rPr>
        <w:softHyphen/>
        <w:t xml:space="preserve">лиотеки нормативных правовых актов и нормативно-технических документов. </w:t>
      </w:r>
    </w:p>
    <w:p w:rsidR="007F4648" w:rsidRPr="00B934BF" w:rsidRDefault="007F4648" w:rsidP="00B934BF">
      <w:pPr>
        <w:spacing w:before="100" w:beforeAutospacing="1" w:after="100" w:afterAutospacing="1" w:line="360" w:lineRule="auto"/>
        <w:jc w:val="center"/>
        <w:rPr>
          <w:rFonts w:ascii="Times New Roman" w:eastAsia="Times New Roman" w:hAnsi="Times New Roman" w:cs="Times New Roman"/>
          <w:b/>
          <w:sz w:val="28"/>
          <w:szCs w:val="28"/>
          <w:lang w:eastAsia="ru-RU"/>
        </w:rPr>
      </w:pPr>
    </w:p>
    <w:sectPr w:rsidR="007F4648" w:rsidRPr="00B934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4446"/>
    <w:multiLevelType w:val="multilevel"/>
    <w:tmpl w:val="E166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B4D33"/>
    <w:multiLevelType w:val="multilevel"/>
    <w:tmpl w:val="CDD86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9193F27"/>
    <w:multiLevelType w:val="multilevel"/>
    <w:tmpl w:val="0ADCD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91D5E0B"/>
    <w:multiLevelType w:val="multilevel"/>
    <w:tmpl w:val="4ACA9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99F551A"/>
    <w:multiLevelType w:val="multilevel"/>
    <w:tmpl w:val="1AB84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FBF2411"/>
    <w:multiLevelType w:val="multilevel"/>
    <w:tmpl w:val="9648F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FE72AF7"/>
    <w:multiLevelType w:val="multilevel"/>
    <w:tmpl w:val="0F24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FF12DB"/>
    <w:multiLevelType w:val="multilevel"/>
    <w:tmpl w:val="FF66A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B00606A"/>
    <w:multiLevelType w:val="multilevel"/>
    <w:tmpl w:val="4148F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BE07A25"/>
    <w:multiLevelType w:val="multilevel"/>
    <w:tmpl w:val="3C5603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12C308E"/>
    <w:multiLevelType w:val="multilevel"/>
    <w:tmpl w:val="02CCA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4D349C1"/>
    <w:multiLevelType w:val="multilevel"/>
    <w:tmpl w:val="533EC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6093521"/>
    <w:multiLevelType w:val="multilevel"/>
    <w:tmpl w:val="CC880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72F3328"/>
    <w:multiLevelType w:val="multilevel"/>
    <w:tmpl w:val="60B2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545F4A"/>
    <w:multiLevelType w:val="multilevel"/>
    <w:tmpl w:val="E45C5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3137F8B"/>
    <w:multiLevelType w:val="multilevel"/>
    <w:tmpl w:val="73668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611385C"/>
    <w:multiLevelType w:val="multilevel"/>
    <w:tmpl w:val="D8E42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BE6090C"/>
    <w:multiLevelType w:val="multilevel"/>
    <w:tmpl w:val="90A4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D41701F"/>
    <w:multiLevelType w:val="multilevel"/>
    <w:tmpl w:val="624EA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48A03F7"/>
    <w:multiLevelType w:val="multilevel"/>
    <w:tmpl w:val="6F84A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87F21F9"/>
    <w:multiLevelType w:val="multilevel"/>
    <w:tmpl w:val="EC1A6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9844816"/>
    <w:multiLevelType w:val="multilevel"/>
    <w:tmpl w:val="598E2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77846536"/>
    <w:multiLevelType w:val="multilevel"/>
    <w:tmpl w:val="26CCA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AE033A8"/>
    <w:multiLevelType w:val="multilevel"/>
    <w:tmpl w:val="01821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7AEA2492"/>
    <w:multiLevelType w:val="multilevel"/>
    <w:tmpl w:val="78280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C122340"/>
    <w:multiLevelType w:val="multilevel"/>
    <w:tmpl w:val="F6D6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992F1E"/>
    <w:multiLevelType w:val="multilevel"/>
    <w:tmpl w:val="BBCE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0"/>
  </w:num>
  <w:num w:numId="3">
    <w:abstractNumId w:val="6"/>
  </w:num>
  <w:num w:numId="4">
    <w:abstractNumId w:val="26"/>
  </w:num>
  <w:num w:numId="5">
    <w:abstractNumId w:val="13"/>
  </w:num>
  <w:num w:numId="6">
    <w:abstractNumId w:val="16"/>
  </w:num>
  <w:num w:numId="7">
    <w:abstractNumId w:val="3"/>
  </w:num>
  <w:num w:numId="8">
    <w:abstractNumId w:val="15"/>
  </w:num>
  <w:num w:numId="9">
    <w:abstractNumId w:val="17"/>
  </w:num>
  <w:num w:numId="10">
    <w:abstractNumId w:val="14"/>
  </w:num>
  <w:num w:numId="11">
    <w:abstractNumId w:val="12"/>
  </w:num>
  <w:num w:numId="12">
    <w:abstractNumId w:val="18"/>
  </w:num>
  <w:num w:numId="13">
    <w:abstractNumId w:val="24"/>
  </w:num>
  <w:num w:numId="14">
    <w:abstractNumId w:val="2"/>
  </w:num>
  <w:num w:numId="15">
    <w:abstractNumId w:val="22"/>
  </w:num>
  <w:num w:numId="16">
    <w:abstractNumId w:val="7"/>
  </w:num>
  <w:num w:numId="17">
    <w:abstractNumId w:val="11"/>
  </w:num>
  <w:num w:numId="18">
    <w:abstractNumId w:val="10"/>
  </w:num>
  <w:num w:numId="19">
    <w:abstractNumId w:val="1"/>
  </w:num>
  <w:num w:numId="20">
    <w:abstractNumId w:val="4"/>
  </w:num>
  <w:num w:numId="21">
    <w:abstractNumId w:val="20"/>
  </w:num>
  <w:num w:numId="22">
    <w:abstractNumId w:val="19"/>
  </w:num>
  <w:num w:numId="23">
    <w:abstractNumId w:val="9"/>
  </w:num>
  <w:num w:numId="24">
    <w:abstractNumId w:val="23"/>
  </w:num>
  <w:num w:numId="25">
    <w:abstractNumId w:val="21"/>
  </w:num>
  <w:num w:numId="26">
    <w:abstractNumId w:val="5"/>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5CA"/>
    <w:rsid w:val="0011681D"/>
    <w:rsid w:val="004B4348"/>
    <w:rsid w:val="006379B2"/>
    <w:rsid w:val="007F4648"/>
    <w:rsid w:val="008C091B"/>
    <w:rsid w:val="0090457B"/>
    <w:rsid w:val="00963D15"/>
    <w:rsid w:val="00985BAA"/>
    <w:rsid w:val="00B934BF"/>
    <w:rsid w:val="00D67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85B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semiHidden/>
    <w:unhideWhenUsed/>
    <w:qFormat/>
    <w:rsid w:val="00985B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68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681D"/>
    <w:rPr>
      <w:rFonts w:ascii="Tahoma" w:hAnsi="Tahoma" w:cs="Tahoma"/>
      <w:sz w:val="16"/>
      <w:szCs w:val="16"/>
    </w:rPr>
  </w:style>
  <w:style w:type="character" w:customStyle="1" w:styleId="10">
    <w:name w:val="Заголовок 1 Знак"/>
    <w:basedOn w:val="a0"/>
    <w:link w:val="1"/>
    <w:uiPriority w:val="9"/>
    <w:rsid w:val="00985BA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985BAA"/>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985BAA"/>
  </w:style>
  <w:style w:type="character" w:styleId="a5">
    <w:name w:val="Hyperlink"/>
    <w:basedOn w:val="a0"/>
    <w:uiPriority w:val="99"/>
    <w:semiHidden/>
    <w:unhideWhenUsed/>
    <w:rsid w:val="00985BAA"/>
    <w:rPr>
      <w:color w:val="0000FF"/>
      <w:u w:val="single"/>
    </w:rPr>
  </w:style>
  <w:style w:type="character" w:styleId="a6">
    <w:name w:val="FollowedHyperlink"/>
    <w:basedOn w:val="a0"/>
    <w:uiPriority w:val="99"/>
    <w:semiHidden/>
    <w:unhideWhenUsed/>
    <w:rsid w:val="00985BAA"/>
    <w:rPr>
      <w:color w:val="800080"/>
      <w:u w:val="single"/>
    </w:rPr>
  </w:style>
  <w:style w:type="paragraph" w:styleId="a7">
    <w:name w:val="Normal (Web)"/>
    <w:basedOn w:val="a"/>
    <w:uiPriority w:val="99"/>
    <w:semiHidden/>
    <w:unhideWhenUsed/>
    <w:rsid w:val="00985B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B934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85B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semiHidden/>
    <w:unhideWhenUsed/>
    <w:qFormat/>
    <w:rsid w:val="00985B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68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681D"/>
    <w:rPr>
      <w:rFonts w:ascii="Tahoma" w:hAnsi="Tahoma" w:cs="Tahoma"/>
      <w:sz w:val="16"/>
      <w:szCs w:val="16"/>
    </w:rPr>
  </w:style>
  <w:style w:type="character" w:customStyle="1" w:styleId="10">
    <w:name w:val="Заголовок 1 Знак"/>
    <w:basedOn w:val="a0"/>
    <w:link w:val="1"/>
    <w:uiPriority w:val="9"/>
    <w:rsid w:val="00985BA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985BAA"/>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985BAA"/>
  </w:style>
  <w:style w:type="character" w:styleId="a5">
    <w:name w:val="Hyperlink"/>
    <w:basedOn w:val="a0"/>
    <w:uiPriority w:val="99"/>
    <w:semiHidden/>
    <w:unhideWhenUsed/>
    <w:rsid w:val="00985BAA"/>
    <w:rPr>
      <w:color w:val="0000FF"/>
      <w:u w:val="single"/>
    </w:rPr>
  </w:style>
  <w:style w:type="character" w:styleId="a6">
    <w:name w:val="FollowedHyperlink"/>
    <w:basedOn w:val="a0"/>
    <w:uiPriority w:val="99"/>
    <w:semiHidden/>
    <w:unhideWhenUsed/>
    <w:rsid w:val="00985BAA"/>
    <w:rPr>
      <w:color w:val="800080"/>
      <w:u w:val="single"/>
    </w:rPr>
  </w:style>
  <w:style w:type="paragraph" w:styleId="a7">
    <w:name w:val="Normal (Web)"/>
    <w:basedOn w:val="a"/>
    <w:uiPriority w:val="99"/>
    <w:semiHidden/>
    <w:unhideWhenUsed/>
    <w:rsid w:val="00985B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B93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468061">
      <w:bodyDiv w:val="1"/>
      <w:marLeft w:val="0"/>
      <w:marRight w:val="0"/>
      <w:marTop w:val="0"/>
      <w:marBottom w:val="0"/>
      <w:divBdr>
        <w:top w:val="none" w:sz="0" w:space="0" w:color="auto"/>
        <w:left w:val="none" w:sz="0" w:space="0" w:color="auto"/>
        <w:bottom w:val="none" w:sz="0" w:space="0" w:color="auto"/>
        <w:right w:val="none" w:sz="0" w:space="0" w:color="auto"/>
      </w:divBdr>
      <w:divsChild>
        <w:div w:id="1165515548">
          <w:marLeft w:val="0"/>
          <w:marRight w:val="0"/>
          <w:marTop w:val="0"/>
          <w:marBottom w:val="0"/>
          <w:divBdr>
            <w:top w:val="none" w:sz="0" w:space="0" w:color="auto"/>
            <w:left w:val="none" w:sz="0" w:space="0" w:color="auto"/>
            <w:bottom w:val="none" w:sz="0" w:space="0" w:color="auto"/>
            <w:right w:val="none" w:sz="0" w:space="0" w:color="auto"/>
          </w:divBdr>
          <w:divsChild>
            <w:div w:id="9835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nizh.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8CC1B-B3D5-4AE8-8C51-B4413E171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41</Pages>
  <Words>10175</Words>
  <Characters>58004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Егельская</cp:lastModifiedBy>
  <cp:revision>3</cp:revision>
  <dcterms:created xsi:type="dcterms:W3CDTF">2016-10-05T09:49:00Z</dcterms:created>
  <dcterms:modified xsi:type="dcterms:W3CDTF">2016-10-09T10:38:00Z</dcterms:modified>
</cp:coreProperties>
</file>